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933" w:rsidRPr="00E63F2B" w:rsidRDefault="00B50FC4" w:rsidP="00B50FC4">
      <w:pPr>
        <w:tabs>
          <w:tab w:val="left" w:pos="8505"/>
        </w:tabs>
        <w:ind w:right="567"/>
        <w:rPr>
          <w:sz w:val="28"/>
          <w:lang w:val="en-US"/>
        </w:rPr>
      </w:pPr>
      <w:r w:rsidRPr="00E63F2B">
        <w:rPr>
          <w:b/>
          <w:sz w:val="28"/>
          <w:lang w:val="en-US"/>
        </w:rPr>
        <w:t xml:space="preserve">                                          </w:t>
      </w:r>
      <w:r w:rsidR="00075933" w:rsidRPr="00E63F2B">
        <w:rPr>
          <w:b/>
          <w:sz w:val="28"/>
          <w:lang w:val="en-US"/>
        </w:rPr>
        <w:t xml:space="preserve"> </w:t>
      </w:r>
      <w:r w:rsidR="00CC37D5" w:rsidRPr="00E63F2B">
        <w:rPr>
          <w:b/>
          <w:sz w:val="28"/>
          <w:lang w:val="en-US"/>
        </w:rPr>
        <w:t xml:space="preserve">The </w:t>
      </w:r>
      <w:r w:rsidR="00E60288" w:rsidRPr="00E63F2B">
        <w:rPr>
          <w:b/>
          <w:sz w:val="28"/>
          <w:lang w:val="en-US"/>
        </w:rPr>
        <w:t>CRY</w:t>
      </w:r>
      <w:r w:rsidR="00AE238D" w:rsidRPr="00E63F2B">
        <w:rPr>
          <w:b/>
          <w:sz w:val="28"/>
          <w:lang w:val="en-US"/>
        </w:rPr>
        <w:t>GEN</w:t>
      </w:r>
      <w:r w:rsidR="00075933" w:rsidRPr="00E63F2B">
        <w:rPr>
          <w:b/>
          <w:sz w:val="28"/>
          <w:lang w:val="en-US"/>
        </w:rPr>
        <w:t xml:space="preserve"> </w:t>
      </w:r>
      <w:r w:rsidR="00541E71">
        <w:rPr>
          <w:b/>
          <w:sz w:val="28"/>
          <w:lang w:val="en-US"/>
        </w:rPr>
        <w:t>modul</w:t>
      </w:r>
      <w:r w:rsidR="003947CE" w:rsidRPr="00E63F2B">
        <w:rPr>
          <w:b/>
          <w:sz w:val="28"/>
          <w:lang w:val="en-US"/>
        </w:rPr>
        <w:t>e</w:t>
      </w:r>
    </w:p>
    <w:p w:rsidR="00075933" w:rsidRPr="00E63F2B" w:rsidRDefault="00B50FC4" w:rsidP="00B50FC4">
      <w:pPr>
        <w:pStyle w:val="Testonormale"/>
        <w:ind w:right="567"/>
        <w:rPr>
          <w:rFonts w:ascii="Times New Roman" w:hAnsi="Times New Roman"/>
          <w:sz w:val="28"/>
        </w:rPr>
      </w:pPr>
      <w:r w:rsidRPr="00E63F2B">
        <w:rPr>
          <w:rFonts w:ascii="Times New Roman" w:hAnsi="Times New Roman"/>
          <w:b/>
          <w:sz w:val="28"/>
        </w:rPr>
        <w:t xml:space="preserve">                                         </w:t>
      </w:r>
      <w:r w:rsidR="008C690B" w:rsidRPr="00E63F2B">
        <w:rPr>
          <w:rFonts w:ascii="Times New Roman" w:hAnsi="Times New Roman"/>
          <w:b/>
          <w:sz w:val="28"/>
        </w:rPr>
        <w:t>Crystal</w:t>
      </w:r>
      <w:r w:rsidR="00B263A8" w:rsidRPr="00E63F2B">
        <w:rPr>
          <w:rFonts w:ascii="Times New Roman" w:hAnsi="Times New Roman"/>
          <w:b/>
          <w:sz w:val="28"/>
        </w:rPr>
        <w:t xml:space="preserve"> structure </w:t>
      </w:r>
      <w:r w:rsidR="00075933" w:rsidRPr="00E63F2B">
        <w:rPr>
          <w:rFonts w:ascii="Times New Roman" w:hAnsi="Times New Roman"/>
          <w:b/>
          <w:sz w:val="28"/>
        </w:rPr>
        <w:t>generator</w:t>
      </w:r>
      <w:r w:rsidR="00B263A8" w:rsidRPr="00E63F2B">
        <w:rPr>
          <w:rFonts w:ascii="Times New Roman" w:hAnsi="Times New Roman"/>
          <w:b/>
          <w:sz w:val="28"/>
        </w:rPr>
        <w:t xml:space="preserve"> </w:t>
      </w:r>
    </w:p>
    <w:p w:rsidR="00075933" w:rsidRPr="00E63F2B" w:rsidRDefault="00075933" w:rsidP="00E63F2B">
      <w:pPr>
        <w:pStyle w:val="Testonormale"/>
        <w:ind w:right="567"/>
        <w:rPr>
          <w:rFonts w:ascii="Times New Roman" w:hAnsi="Times New Roman"/>
          <w:sz w:val="24"/>
          <w:szCs w:val="24"/>
        </w:rPr>
      </w:pPr>
    </w:p>
    <w:p w:rsidR="002F291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51" style="position:absolute;margin-left:127.8pt;margin-top:8.3pt;width:127.3pt;height:48.85pt;z-index:251648512" arcsize="10923f" filled="f"/>
        </w:pic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98528B" w:rsidRPr="00E63F2B">
        <w:rPr>
          <w:rFonts w:ascii="Times New Roman" w:hAnsi="Times New Roman"/>
          <w:b/>
          <w:sz w:val="24"/>
          <w:szCs w:val="24"/>
        </w:rPr>
        <w:t xml:space="preserve">   </w:t>
      </w:r>
      <w:r w:rsidR="000C69C1" w:rsidRPr="00E63F2B">
        <w:rPr>
          <w:rFonts w:ascii="Times New Roman" w:hAnsi="Times New Roman"/>
          <w:b/>
          <w:sz w:val="24"/>
          <w:szCs w:val="24"/>
        </w:rPr>
        <w:t xml:space="preserve">  NAME</w:t>
      </w:r>
      <w:r w:rsidR="004F5D09" w:rsidRPr="00E63F2B">
        <w:rPr>
          <w:rFonts w:ascii="Times New Roman" w:hAnsi="Times New Roman"/>
          <w:b/>
          <w:i/>
          <w:sz w:val="24"/>
          <w:szCs w:val="24"/>
        </w:rPr>
        <w:t xml:space="preserve"> </w:t>
      </w:r>
      <w:r w:rsidR="000C69C1" w:rsidRPr="00E63F2B">
        <w:rPr>
          <w:rFonts w:ascii="Times New Roman" w:hAnsi="Times New Roman"/>
          <w:b/>
          <w:i/>
          <w:sz w:val="24"/>
          <w:szCs w:val="24"/>
        </w:rPr>
        <w:t>.gen</w:t>
      </w:r>
      <w:r w:rsidR="00CC55E4" w:rsidRPr="00E63F2B">
        <w:rPr>
          <w:rFonts w:ascii="Times New Roman" w:hAnsi="Times New Roman"/>
          <w:b/>
          <w:i/>
          <w:sz w:val="24"/>
          <w:szCs w:val="24"/>
        </w:rPr>
        <w:t xml:space="preserve"> </w:t>
      </w:r>
      <w:r w:rsidR="00B263A8" w:rsidRPr="00E63F2B">
        <w:rPr>
          <w:rFonts w:ascii="Times New Roman" w:hAnsi="Times New Roman"/>
          <w:b/>
          <w:i/>
          <w:sz w:val="24"/>
          <w:szCs w:val="24"/>
        </w:rPr>
        <w:t xml:space="preserve"> </w:t>
      </w:r>
      <w:r w:rsidR="00B263A8" w:rsidRPr="00E63F2B">
        <w:rPr>
          <w:rFonts w:ascii="Times New Roman" w:hAnsi="Times New Roman"/>
          <w:b/>
          <w:sz w:val="24"/>
          <w:szCs w:val="24"/>
        </w:rPr>
        <w:t xml:space="preserve"> </w: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870E3F" w:rsidRPr="00E63F2B">
        <w:rPr>
          <w:rFonts w:ascii="Times New Roman" w:hAnsi="Times New Roman"/>
          <w:b/>
          <w:sz w:val="24"/>
          <w:szCs w:val="24"/>
        </w:rPr>
        <w:t xml:space="preserve">   </w:t>
      </w:r>
      <w:r w:rsidR="008A53BD" w:rsidRPr="00E63F2B">
        <w:rPr>
          <w:rFonts w:ascii="Times New Roman" w:hAnsi="Times New Roman"/>
          <w:b/>
          <w:sz w:val="24"/>
          <w:szCs w:val="24"/>
        </w:rPr>
        <w:t xml:space="preserve">molecular </w:t>
      </w:r>
      <w:r w:rsidR="00870E3F" w:rsidRPr="00E63F2B">
        <w:rPr>
          <w:rFonts w:ascii="Times New Roman" w:hAnsi="Times New Roman"/>
          <w:b/>
          <w:sz w:val="24"/>
          <w:szCs w:val="24"/>
        </w:rPr>
        <w:t>model</w:t>
      </w:r>
      <w:r w:rsidR="008A53BD" w:rsidRPr="00E63F2B">
        <w:rPr>
          <w:rFonts w:ascii="Times New Roman" w:hAnsi="Times New Roman"/>
          <w:b/>
          <w:vanish/>
          <w:sz w:val="24"/>
          <w:szCs w:val="24"/>
        </w:rPr>
        <w:t>oneer paper of the crystal structure prediction businessort in crystal structure analysis. r used or supported (its au</w: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98528B" w:rsidRPr="00E63F2B">
        <w:rPr>
          <w:rFonts w:ascii="Times New Roman" w:hAnsi="Times New Roman"/>
          <w:b/>
          <w:sz w:val="24"/>
          <w:szCs w:val="24"/>
        </w:rPr>
        <w:t xml:space="preserve">                         and search </w:t>
      </w:r>
      <w:r w:rsidR="00B263A8" w:rsidRPr="00E63F2B">
        <w:rPr>
          <w:rFonts w:ascii="Times New Roman" w:hAnsi="Times New Roman"/>
          <w:b/>
          <w:sz w:val="24"/>
          <w:szCs w:val="24"/>
        </w:rPr>
        <w:t xml:space="preserve"> parameters </w:t>
      </w:r>
    </w:p>
    <w:p w:rsidR="00CC37D5"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62" type="#_x0000_t67" style="position:absolute;margin-left:183.35pt;margin-top:1.95pt;width:14.4pt;height:15.45pt;z-index:251655680">
            <v:textbox style="layout-flow:vertical-ideographic"/>
          </v:shape>
        </w:pict>
      </w:r>
    </w:p>
    <w:p w:rsidR="002F291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54" style="position:absolute;margin-left:249.85pt;margin-top:10.3pt;width:122.3pt;height:48.4pt;z-index:251649536" arcsize="10923f" filled="f"/>
        </w:pict>
      </w:r>
      <w:r w:rsidRPr="00007D7C">
        <w:rPr>
          <w:rFonts w:ascii="Times New Roman" w:hAnsi="Times New Roman"/>
          <w:b/>
          <w:noProof/>
          <w:sz w:val="24"/>
          <w:szCs w:val="24"/>
          <w:lang w:val="it-IT"/>
        </w:rPr>
        <w:pict>
          <v:rect id="_x0000_s1112" style="position:absolute;margin-left:158.5pt;margin-top:7.3pt;width:64.5pt;height:24.4pt;z-index:251643392" filled="f" strokecolor="#c00000" strokeweight="1.75pt"/>
        </w:pict>
      </w:r>
    </w:p>
    <w:p w:rsidR="00CC37D5"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59" type="#_x0000_t13" style="position:absolute;margin-left:224.55pt;margin-top:6.45pt;width:25.3pt;height:15.7pt;z-index:251652608"/>
        </w:pict>
      </w:r>
      <w:r w:rsidR="002F2918" w:rsidRPr="00E63F2B">
        <w:rPr>
          <w:rFonts w:ascii="Times New Roman" w:hAnsi="Times New Roman"/>
          <w:b/>
          <w:sz w:val="24"/>
          <w:szCs w:val="24"/>
        </w:rPr>
        <w:t xml:space="preserve">                                   </w:t>
      </w:r>
      <w:r w:rsidR="00E63F2B">
        <w:rPr>
          <w:rFonts w:ascii="Times New Roman" w:hAnsi="Times New Roman"/>
          <w:b/>
          <w:sz w:val="24"/>
          <w:szCs w:val="24"/>
        </w:rPr>
        <w:t xml:space="preserve">                   </w:t>
      </w:r>
      <w:r w:rsidR="00B263A8" w:rsidRPr="00E63F2B">
        <w:rPr>
          <w:rFonts w:ascii="Times New Roman" w:hAnsi="Times New Roman"/>
          <w:b/>
          <w:sz w:val="24"/>
          <w:szCs w:val="24"/>
        </w:rPr>
        <w:t xml:space="preserve"> </w:t>
      </w:r>
      <w:r w:rsidR="00E60288" w:rsidRPr="00E63F2B">
        <w:rPr>
          <w:rFonts w:ascii="Times New Roman" w:hAnsi="Times New Roman"/>
          <w:b/>
          <w:sz w:val="24"/>
          <w:szCs w:val="24"/>
        </w:rPr>
        <w:t>CRY</w:t>
      </w:r>
      <w:r w:rsidR="00AE238D" w:rsidRPr="00E63F2B">
        <w:rPr>
          <w:rFonts w:ascii="Times New Roman" w:hAnsi="Times New Roman"/>
          <w:b/>
          <w:sz w:val="24"/>
          <w:szCs w:val="24"/>
        </w:rPr>
        <w:t>GEN</w:t>
      </w:r>
      <w:r w:rsidR="00CC37D5" w:rsidRPr="00E63F2B">
        <w:rPr>
          <w:rFonts w:ascii="Times New Roman" w:hAnsi="Times New Roman"/>
          <w:b/>
          <w:sz w:val="24"/>
          <w:szCs w:val="24"/>
        </w:rPr>
        <w:t xml:space="preserve"> </w:t>
      </w:r>
      <w:r w:rsidR="002F2918" w:rsidRPr="00E63F2B">
        <w:rPr>
          <w:rFonts w:ascii="Times New Roman" w:hAnsi="Times New Roman"/>
          <w:b/>
          <w:sz w:val="24"/>
          <w:szCs w:val="24"/>
        </w:rPr>
        <w:t xml:space="preserve"> </w:t>
      </w:r>
      <w:r w:rsidR="00125888" w:rsidRPr="00E63F2B">
        <w:rPr>
          <w:rFonts w:ascii="Times New Roman" w:hAnsi="Times New Roman"/>
          <w:b/>
          <w:sz w:val="24"/>
          <w:szCs w:val="24"/>
        </w:rPr>
        <w:t xml:space="preserve">          </w:t>
      </w:r>
      <w:r w:rsidR="00E63F2B">
        <w:rPr>
          <w:rFonts w:ascii="Times New Roman" w:hAnsi="Times New Roman"/>
          <w:b/>
          <w:sz w:val="24"/>
          <w:szCs w:val="24"/>
        </w:rPr>
        <w:t xml:space="preserve"> </w:t>
      </w:r>
      <w:r w:rsidR="00546CA4" w:rsidRPr="00E63F2B">
        <w:rPr>
          <w:rFonts w:ascii="Times New Roman" w:hAnsi="Times New Roman"/>
          <w:b/>
          <w:sz w:val="24"/>
          <w:szCs w:val="24"/>
        </w:rPr>
        <w:t xml:space="preserve">  </w:t>
      </w:r>
      <w:r w:rsidR="003136A4" w:rsidRPr="00E63F2B">
        <w:rPr>
          <w:rFonts w:ascii="Times New Roman" w:hAnsi="Times New Roman"/>
          <w:b/>
          <w:sz w:val="24"/>
          <w:szCs w:val="24"/>
        </w:rPr>
        <w:t>printout</w:t>
      </w:r>
      <w:r w:rsidR="00546CA4" w:rsidRPr="00E63F2B">
        <w:rPr>
          <w:rFonts w:ascii="Times New Roman" w:hAnsi="Times New Roman"/>
          <w:b/>
          <w:sz w:val="24"/>
          <w:szCs w:val="24"/>
        </w:rPr>
        <w:t xml:space="preserve">                                              </w:t>
      </w:r>
      <w:r w:rsidR="003136A4" w:rsidRPr="00E63F2B">
        <w:rPr>
          <w:rFonts w:ascii="Times New Roman" w:hAnsi="Times New Roman"/>
          <w:b/>
          <w:sz w:val="24"/>
          <w:szCs w:val="24"/>
        </w:rPr>
        <w:t xml:space="preserve">                          </w:t>
      </w:r>
    </w:p>
    <w:p w:rsidR="0012588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shape id="_x0000_s1161" type="#_x0000_t67" style="position:absolute;margin-left:183.35pt;margin-top:9pt;width:15.9pt;height:30.5pt;z-index:251654656">
            <v:textbox style="layout-flow:vertical-ideographic"/>
          </v:shape>
        </w:pict>
      </w:r>
      <w:r w:rsidR="000C69C1" w:rsidRPr="00E63F2B">
        <w:rPr>
          <w:rFonts w:ascii="Times New Roman" w:hAnsi="Times New Roman"/>
          <w:b/>
          <w:sz w:val="24"/>
          <w:szCs w:val="24"/>
        </w:rPr>
        <w:t xml:space="preserve">            </w:t>
      </w:r>
      <w:r w:rsidR="00546CA4" w:rsidRPr="00E63F2B">
        <w:rPr>
          <w:rFonts w:ascii="Times New Roman" w:hAnsi="Times New Roman"/>
          <w:b/>
          <w:sz w:val="24"/>
          <w:szCs w:val="24"/>
        </w:rPr>
        <w:t xml:space="preserve">                                                                           </w:t>
      </w:r>
      <w:r w:rsidR="0098528B" w:rsidRPr="00E63F2B">
        <w:rPr>
          <w:rFonts w:ascii="Times New Roman" w:hAnsi="Times New Roman"/>
          <w:b/>
          <w:sz w:val="24"/>
          <w:szCs w:val="24"/>
        </w:rPr>
        <w:t>NAMEgen.pri</w:t>
      </w:r>
      <w:r w:rsidR="00125888" w:rsidRPr="00E63F2B">
        <w:rPr>
          <w:rFonts w:ascii="Times New Roman" w:hAnsi="Times New Roman"/>
          <w:b/>
          <w:sz w:val="24"/>
          <w:szCs w:val="24"/>
        </w:rPr>
        <w:t xml:space="preserve"> </w: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546CA4" w:rsidRPr="00E63F2B">
        <w:rPr>
          <w:rFonts w:ascii="Times New Roman" w:hAnsi="Times New Roman"/>
          <w:b/>
          <w:sz w:val="24"/>
          <w:szCs w:val="24"/>
        </w:rPr>
        <w:t xml:space="preserve">                                                                                 </w:t>
      </w:r>
      <w:r w:rsidRPr="00E63F2B">
        <w:rPr>
          <w:rFonts w:ascii="Times New Roman" w:hAnsi="Times New Roman"/>
          <w:b/>
          <w:sz w:val="24"/>
          <w:szCs w:val="24"/>
        </w:rPr>
        <w:t xml:space="preserve">  </w:t>
      </w:r>
      <w:r w:rsidR="0098528B" w:rsidRPr="00E63F2B">
        <w:rPr>
          <w:rFonts w:ascii="Times New Roman" w:hAnsi="Times New Roman"/>
          <w:b/>
          <w:sz w:val="24"/>
          <w:szCs w:val="24"/>
        </w:rPr>
        <w:t>on-screen monitoring</w:t>
      </w:r>
    </w:p>
    <w:p w:rsidR="002F291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50" style="position:absolute;margin-left:144.25pt;margin-top:11.9pt;width:100.2pt;height:32.25pt;z-index:251647488" arcsize="10923f" filled="f"/>
        </w:pict>
      </w:r>
      <w:r w:rsidR="002F2918" w:rsidRPr="00E63F2B">
        <w:rPr>
          <w:rFonts w:ascii="Times New Roman" w:hAnsi="Times New Roman"/>
          <w:b/>
          <w:sz w:val="24"/>
          <w:szCs w:val="24"/>
        </w:rPr>
        <w:t xml:space="preserve">                                                         </w:t>
      </w:r>
    </w:p>
    <w:p w:rsidR="007A32DF"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73" style="position:absolute;margin-left:263.2pt;margin-top:6.55pt;width:122.55pt;height:27.95pt;z-index:251663872" arcsize="10923f" filled="f" strokeweight="1pt">
            <v:stroke dashstyle="dash"/>
          </v:roundrect>
        </w:pict>
      </w:r>
      <w:r>
        <w:rPr>
          <w:rFonts w:ascii="Times New Roman" w:hAnsi="Times New Roman"/>
          <w:b/>
          <w:noProof/>
          <w:sz w:val="24"/>
          <w:szCs w:val="24"/>
          <w:lang w:eastAsia="en-US"/>
        </w:rPr>
        <w:pict>
          <v:shape id="_x0000_s1175" type="#_x0000_t13" style="position:absolute;margin-left:244.45pt;margin-top:9pt;width:18.75pt;height:15.7pt;z-index:251665920"/>
        </w:pict>
      </w:r>
      <w:r w:rsidR="009731AE" w:rsidRPr="00E63F2B">
        <w:rPr>
          <w:rFonts w:ascii="Times New Roman" w:hAnsi="Times New Roman"/>
          <w:b/>
          <w:sz w:val="24"/>
          <w:szCs w:val="24"/>
        </w:rPr>
        <w:t xml:space="preserve">                      </w:t>
      </w:r>
      <w:r w:rsidR="004F0E71" w:rsidRPr="00E63F2B">
        <w:rPr>
          <w:rFonts w:ascii="Times New Roman" w:hAnsi="Times New Roman"/>
          <w:b/>
          <w:sz w:val="24"/>
          <w:szCs w:val="24"/>
        </w:rPr>
        <w:t xml:space="preserve">                    </w:t>
      </w:r>
      <w:r w:rsidR="00E63F2B">
        <w:rPr>
          <w:rFonts w:ascii="Times New Roman" w:hAnsi="Times New Roman"/>
          <w:b/>
          <w:sz w:val="24"/>
          <w:szCs w:val="24"/>
        </w:rPr>
        <w:t xml:space="preserve">         </w:t>
      </w:r>
      <w:r w:rsidR="007A32DF" w:rsidRPr="00E63F2B">
        <w:rPr>
          <w:rFonts w:ascii="Times New Roman" w:hAnsi="Times New Roman"/>
          <w:b/>
          <w:sz w:val="24"/>
          <w:szCs w:val="24"/>
        </w:rPr>
        <w:t>raw structures</w:t>
      </w:r>
    </w:p>
    <w:p w:rsidR="0098528B" w:rsidRPr="00E63F2B" w:rsidRDefault="00007D7C" w:rsidP="00E63F2B">
      <w:pPr>
        <w:pStyle w:val="Testonormale"/>
        <w:ind w:right="567"/>
        <w:rPr>
          <w:rFonts w:ascii="Times New Roman" w:hAnsi="Times New Roman"/>
          <w:b/>
          <w:sz w:val="24"/>
          <w:szCs w:val="24"/>
        </w:rPr>
      </w:pPr>
      <w:r w:rsidRPr="00007D7C">
        <w:rPr>
          <w:rFonts w:ascii="Times New Roman" w:hAnsi="Times New Roman"/>
          <w:noProof/>
          <w:sz w:val="24"/>
          <w:szCs w:val="24"/>
          <w:lang w:eastAsia="en-US"/>
        </w:rPr>
        <w:pict>
          <v:roundrect id="_x0000_s1168" style="position:absolute;margin-left:50.35pt;margin-top:12.05pt;width:1in;height:35.65pt;z-index:251660800" arcsize="10923f" filled="f"/>
        </w:pict>
      </w:r>
      <w:r w:rsidR="0098528B"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004F0E71"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0098528B" w:rsidRPr="00E63F2B">
        <w:rPr>
          <w:rFonts w:ascii="Times New Roman" w:hAnsi="Times New Roman"/>
          <w:b/>
          <w:sz w:val="24"/>
          <w:szCs w:val="24"/>
        </w:rPr>
        <w:t xml:space="preserve">       NAMEgen.oeh</w:t>
      </w:r>
      <w:r w:rsidR="00E63F2B">
        <w:rPr>
          <w:rFonts w:ascii="Times New Roman" w:hAnsi="Times New Roman"/>
          <w:b/>
          <w:sz w:val="24"/>
          <w:szCs w:val="24"/>
        </w:rPr>
        <w:t xml:space="preserve">           </w:t>
      </w:r>
      <w:r w:rsidR="004F0E71" w:rsidRPr="00E63F2B">
        <w:rPr>
          <w:rFonts w:ascii="Times New Roman" w:hAnsi="Times New Roman"/>
          <w:b/>
          <w:sz w:val="24"/>
          <w:szCs w:val="24"/>
        </w:rPr>
        <w:t xml:space="preserve"> </w:t>
      </w:r>
      <w:r w:rsidR="00E63F2B">
        <w:rPr>
          <w:rFonts w:ascii="Times New Roman" w:hAnsi="Times New Roman"/>
          <w:b/>
          <w:sz w:val="24"/>
          <w:szCs w:val="24"/>
        </w:rPr>
        <w:t xml:space="preserve"> </w:t>
      </w:r>
      <w:r w:rsidR="00B41FE7">
        <w:rPr>
          <w:rFonts w:ascii="Times New Roman" w:hAnsi="Times New Roman"/>
          <w:b/>
          <w:sz w:val="24"/>
          <w:szCs w:val="24"/>
        </w:rPr>
        <w:t xml:space="preserve"> </w:t>
      </w:r>
      <w:r w:rsidR="002D7EC6" w:rsidRPr="00E63F2B">
        <w:rPr>
          <w:rFonts w:ascii="Times New Roman" w:hAnsi="Times New Roman"/>
          <w:b/>
          <w:sz w:val="24"/>
          <w:szCs w:val="24"/>
        </w:rPr>
        <w:t>NAMEgen-copy.oeh</w:t>
      </w:r>
    </w:p>
    <w:p w:rsidR="00546CA4" w:rsidRPr="00E63F2B" w:rsidRDefault="00007D7C" w:rsidP="00E63F2B">
      <w:pPr>
        <w:pStyle w:val="Testonormale"/>
        <w:ind w:right="567"/>
        <w:rPr>
          <w:rFonts w:ascii="Times New Roman" w:hAnsi="Times New Roman"/>
          <w:b/>
          <w:sz w:val="24"/>
          <w:szCs w:val="24"/>
        </w:rPr>
      </w:pPr>
      <w:r w:rsidRPr="00007D7C">
        <w:rPr>
          <w:rFonts w:ascii="Times New Roman" w:hAnsi="Times New Roman"/>
          <w:noProof/>
          <w:sz w:val="24"/>
          <w:szCs w:val="24"/>
          <w:lang w:eastAsia="en-US"/>
        </w:rPr>
        <w:pict>
          <v:shape id="_x0000_s1163" type="#_x0000_t67" style="position:absolute;margin-left:183.35pt;margin-top:4.9pt;width:14.4pt;height:13.4pt;z-index:251656704">
            <v:textbox style="layout-flow:vertical-ideographic"/>
          </v:shape>
        </w:pict>
      </w:r>
      <w:r w:rsidR="004F0E71" w:rsidRPr="00E63F2B">
        <w:rPr>
          <w:rFonts w:ascii="Times New Roman" w:hAnsi="Times New Roman"/>
          <w:b/>
          <w:sz w:val="24"/>
          <w:szCs w:val="24"/>
        </w:rPr>
        <w:t xml:space="preserve">                    crypar.par     </w:t>
      </w:r>
    </w:p>
    <w:p w:rsidR="00B50FC4"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ect id="_x0000_s1156" style="position:absolute;margin-left:144.25pt;margin-top:6.85pt;width:100.2pt;height:64.95pt;z-index:251650560" filled="f" strokecolor="#c00000" strokeweight="1.75pt"/>
        </w:pict>
      </w:r>
      <w:r>
        <w:rPr>
          <w:rFonts w:ascii="Times New Roman" w:hAnsi="Times New Roman"/>
          <w:b/>
          <w:noProof/>
          <w:sz w:val="24"/>
          <w:szCs w:val="24"/>
          <w:lang w:eastAsia="en-US"/>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171" type="#_x0000_t90" style="position:absolute;margin-left:124.95pt;margin-top:3.05pt;width:14.45pt;height:19.7pt;rotation:90;z-index:251661824"/>
        </w:pict>
      </w:r>
      <w:r w:rsidR="00746D2A" w:rsidRPr="00E63F2B">
        <w:rPr>
          <w:rFonts w:ascii="Times New Roman" w:hAnsi="Times New Roman"/>
          <w:b/>
          <w:sz w:val="24"/>
          <w:szCs w:val="24"/>
        </w:rPr>
        <w:t xml:space="preserve">             </w:t>
      </w:r>
      <w:r w:rsidR="004F0E71" w:rsidRPr="00E63F2B">
        <w:rPr>
          <w:rFonts w:ascii="Times New Roman" w:hAnsi="Times New Roman"/>
          <w:b/>
          <w:sz w:val="24"/>
          <w:szCs w:val="24"/>
        </w:rPr>
        <w:t xml:space="preserve">       run control</w:t>
      </w:r>
    </w:p>
    <w:p w:rsidR="00546CA4" w:rsidRPr="00E63F2B" w:rsidRDefault="00007D7C" w:rsidP="00E63F2B">
      <w:pPr>
        <w:pStyle w:val="Testonormale"/>
        <w:ind w:right="567"/>
        <w:rPr>
          <w:rFonts w:ascii="Times New Roman" w:hAnsi="Times New Roman"/>
          <w:b/>
          <w:sz w:val="24"/>
          <w:szCs w:val="24"/>
        </w:rPr>
      </w:pPr>
      <w:r w:rsidRPr="00007D7C">
        <w:rPr>
          <w:rFonts w:ascii="Times New Roman" w:hAnsi="Times New Roman"/>
          <w:noProof/>
          <w:sz w:val="24"/>
          <w:szCs w:val="24"/>
          <w:lang w:eastAsia="en-US"/>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166" type="#_x0000_t105" style="position:absolute;margin-left:92.9pt;margin-top:34.2pt;width:69.2pt;height:20.75pt;rotation:17997567fd;z-index:251658752"/>
        </w:pict>
      </w:r>
      <w:r>
        <w:rPr>
          <w:rFonts w:ascii="Times New Roman" w:hAnsi="Times New Roman"/>
          <w:b/>
          <w:noProof/>
          <w:sz w:val="24"/>
          <w:szCs w:val="24"/>
          <w:lang w:eastAsia="en-US"/>
        </w:rPr>
        <w:pict>
          <v:shape id="_x0000_s1160" type="#_x0000_t13" style="position:absolute;margin-left:244.25pt;margin-top:11.9pt;width:25.3pt;height:15.7pt;z-index:251653632"/>
        </w:pict>
      </w:r>
      <w:r>
        <w:rPr>
          <w:rFonts w:ascii="Times New Roman" w:hAnsi="Times New Roman"/>
          <w:b/>
          <w:noProof/>
          <w:sz w:val="24"/>
          <w:szCs w:val="24"/>
          <w:lang w:eastAsia="en-US"/>
        </w:rPr>
        <w:pict>
          <v:roundrect id="_x0000_s1157" style="position:absolute;margin-left:270.55pt;margin-top:8.45pt;width:100.5pt;height:36.2pt;z-index:251651584" arcsize="10923f" filled="f"/>
        </w:pict>
      </w:r>
      <w:r w:rsidR="002F2918"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002F2918" w:rsidRPr="00E63F2B">
        <w:rPr>
          <w:rFonts w:ascii="Times New Roman" w:hAnsi="Times New Roman"/>
          <w:b/>
          <w:sz w:val="24"/>
          <w:szCs w:val="24"/>
        </w:rPr>
        <w:t xml:space="preserve">        </w:t>
      </w:r>
      <w:r w:rsidR="00E63F2B">
        <w:rPr>
          <w:rFonts w:ascii="Times New Roman" w:hAnsi="Times New Roman"/>
          <w:b/>
          <w:sz w:val="24"/>
          <w:szCs w:val="24"/>
        </w:rPr>
        <w:t xml:space="preserve">           </w:t>
      </w:r>
      <w:r w:rsidR="00574099">
        <w:rPr>
          <w:rFonts w:ascii="Times New Roman" w:hAnsi="Times New Roman"/>
          <w:b/>
          <w:sz w:val="24"/>
          <w:szCs w:val="24"/>
        </w:rPr>
        <w:t>CRYOPT</w:t>
      </w:r>
    </w:p>
    <w:p w:rsidR="007A32DF" w:rsidRPr="00E63F2B" w:rsidRDefault="00546CA4"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2F2918"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002F2918" w:rsidRPr="00E63F2B">
        <w:rPr>
          <w:rFonts w:ascii="Times New Roman" w:hAnsi="Times New Roman"/>
          <w:b/>
          <w:sz w:val="24"/>
          <w:szCs w:val="24"/>
        </w:rPr>
        <w:t xml:space="preserve">          </w:t>
      </w:r>
      <w:r w:rsidR="00E63F2B">
        <w:rPr>
          <w:rFonts w:ascii="Times New Roman" w:hAnsi="Times New Roman"/>
          <w:b/>
          <w:sz w:val="24"/>
          <w:szCs w:val="24"/>
        </w:rPr>
        <w:t xml:space="preserve">                   </w:t>
      </w:r>
      <w:r w:rsidR="00B50FC4" w:rsidRPr="00E63F2B">
        <w:rPr>
          <w:rFonts w:ascii="Times New Roman" w:hAnsi="Times New Roman"/>
          <w:b/>
          <w:sz w:val="24"/>
          <w:szCs w:val="24"/>
        </w:rPr>
        <w:t>sor</w:t>
      </w:r>
      <w:r w:rsidR="007A32DF" w:rsidRPr="00E63F2B">
        <w:rPr>
          <w:rFonts w:ascii="Times New Roman" w:hAnsi="Times New Roman"/>
          <w:b/>
          <w:sz w:val="24"/>
          <w:szCs w:val="24"/>
        </w:rPr>
        <w:t>t equivalences</w:t>
      </w:r>
      <w:r w:rsidRPr="00E63F2B">
        <w:rPr>
          <w:rFonts w:ascii="Times New Roman" w:hAnsi="Times New Roman"/>
          <w:b/>
          <w:sz w:val="24"/>
          <w:szCs w:val="24"/>
        </w:rPr>
        <w:t xml:space="preserve">           </w:t>
      </w:r>
      <w:r w:rsidR="00870E3F" w:rsidRPr="00E63F2B">
        <w:rPr>
          <w:rFonts w:ascii="Times New Roman" w:hAnsi="Times New Roman"/>
          <w:b/>
          <w:sz w:val="24"/>
          <w:szCs w:val="24"/>
        </w:rPr>
        <w:t xml:space="preserve"> </w:t>
      </w:r>
      <w:r w:rsidR="00B41FE7">
        <w:rPr>
          <w:rFonts w:ascii="Times New Roman" w:hAnsi="Times New Roman"/>
          <w:b/>
          <w:sz w:val="24"/>
          <w:szCs w:val="24"/>
        </w:rPr>
        <w:t xml:space="preserve">  </w:t>
      </w:r>
      <w:r w:rsidRPr="00E63F2B">
        <w:rPr>
          <w:rFonts w:ascii="Times New Roman" w:hAnsi="Times New Roman"/>
          <w:b/>
          <w:sz w:val="24"/>
          <w:szCs w:val="24"/>
        </w:rPr>
        <w:t>NAMEsor.pri</w:t>
      </w:r>
    </w:p>
    <w:p w:rsidR="00870E3F" w:rsidRPr="00E63F2B" w:rsidRDefault="007A32DF"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Pr="00E63F2B">
        <w:rPr>
          <w:rFonts w:ascii="Times New Roman" w:hAnsi="Times New Roman"/>
          <w:b/>
          <w:sz w:val="24"/>
          <w:szCs w:val="24"/>
        </w:rPr>
        <w:t xml:space="preserve"> </w:t>
      </w:r>
      <w:r w:rsidR="009731AE" w:rsidRPr="00E63F2B">
        <w:rPr>
          <w:rFonts w:ascii="Times New Roman" w:hAnsi="Times New Roman"/>
          <w:b/>
          <w:sz w:val="24"/>
          <w:szCs w:val="24"/>
        </w:rPr>
        <w:t xml:space="preserve">         </w:t>
      </w:r>
      <w:r w:rsidRPr="00E63F2B">
        <w:rPr>
          <w:rFonts w:ascii="Times New Roman" w:hAnsi="Times New Roman"/>
          <w:b/>
          <w:sz w:val="24"/>
          <w:szCs w:val="24"/>
        </w:rPr>
        <w:t xml:space="preserve">                       </w:t>
      </w:r>
      <w:r w:rsidR="00870E3F" w:rsidRPr="00E63F2B">
        <w:rPr>
          <w:rFonts w:ascii="Times New Roman" w:hAnsi="Times New Roman"/>
          <w:b/>
          <w:sz w:val="24"/>
          <w:szCs w:val="24"/>
        </w:rPr>
        <w:t xml:space="preserve">                                 </w:t>
      </w:r>
      <w:r w:rsidR="00B41FE7">
        <w:rPr>
          <w:rFonts w:ascii="Times New Roman" w:hAnsi="Times New Roman"/>
          <w:b/>
          <w:sz w:val="24"/>
          <w:szCs w:val="24"/>
        </w:rPr>
        <w:t xml:space="preserve">  </w:t>
      </w:r>
      <w:r w:rsidR="00870E3F" w:rsidRPr="00E63F2B">
        <w:rPr>
          <w:rFonts w:ascii="Times New Roman" w:hAnsi="Times New Roman"/>
          <w:b/>
          <w:sz w:val="24"/>
          <w:szCs w:val="24"/>
        </w:rPr>
        <w:t>NAMEsor.oeh</w:t>
      </w:r>
    </w:p>
    <w:p w:rsidR="00E6028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72" style="position:absolute;margin-left:8.55pt;margin-top:11.55pt;width:108.8pt;height:35.45pt;z-index:251662848" arcsize="10923f" filled="f" strokeweight="1pt">
            <v:stroke dashstyle="dash"/>
          </v:roundrect>
        </w:pict>
      </w:r>
      <w:r w:rsidR="00870E3F" w:rsidRPr="00E63F2B">
        <w:rPr>
          <w:rFonts w:ascii="Times New Roman" w:hAnsi="Times New Roman"/>
          <w:b/>
          <w:sz w:val="24"/>
          <w:szCs w:val="24"/>
        </w:rPr>
        <w:t xml:space="preserve">                    </w:t>
      </w:r>
      <w:r w:rsidR="00E63F2B">
        <w:rPr>
          <w:rFonts w:ascii="Times New Roman" w:hAnsi="Times New Roman"/>
          <w:b/>
          <w:sz w:val="24"/>
          <w:szCs w:val="24"/>
        </w:rPr>
        <w:t xml:space="preserve">                              </w:t>
      </w:r>
      <w:r w:rsidR="00870E3F" w:rsidRPr="00E63F2B">
        <w:rPr>
          <w:rFonts w:ascii="Times New Roman" w:hAnsi="Times New Roman"/>
          <w:b/>
          <w:sz w:val="24"/>
          <w:szCs w:val="24"/>
        </w:rPr>
        <w:t>minimize energies</w:t>
      </w:r>
      <w:r w:rsidR="00546CA4" w:rsidRPr="00E63F2B">
        <w:rPr>
          <w:rFonts w:ascii="Times New Roman" w:hAnsi="Times New Roman"/>
          <w:b/>
          <w:sz w:val="24"/>
          <w:szCs w:val="24"/>
        </w:rPr>
        <w:t xml:space="preserve">           </w:t>
      </w:r>
      <w:r w:rsidR="00870E3F" w:rsidRPr="00E63F2B">
        <w:rPr>
          <w:rFonts w:ascii="Times New Roman" w:hAnsi="Times New Roman"/>
          <w:b/>
          <w:sz w:val="24"/>
          <w:szCs w:val="24"/>
        </w:rPr>
        <w:t xml:space="preserve">     </w:t>
      </w:r>
      <w:r w:rsidR="00546CA4" w:rsidRPr="00E63F2B">
        <w:rPr>
          <w:rFonts w:ascii="Times New Roman" w:hAnsi="Times New Roman"/>
          <w:b/>
          <w:sz w:val="24"/>
          <w:szCs w:val="24"/>
        </w:rPr>
        <w:t xml:space="preserve">  </w:t>
      </w:r>
    </w:p>
    <w:p w:rsidR="002F2918"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shape id="_x0000_s1164" type="#_x0000_t67" style="position:absolute;margin-left:183.35pt;margin-top:5.8pt;width:14.4pt;height:17.15pt;z-index:251657728">
            <v:textbox style="layout-flow:vertical-ideographic"/>
          </v:shape>
        </w:pict>
      </w:r>
      <w:r w:rsidR="004F0E71" w:rsidRPr="00E63F2B">
        <w:rPr>
          <w:rFonts w:ascii="Times New Roman" w:hAnsi="Times New Roman"/>
          <w:b/>
          <w:sz w:val="24"/>
          <w:szCs w:val="24"/>
        </w:rPr>
        <w:t xml:space="preserve">       </w:t>
      </w:r>
      <w:r w:rsidR="009731AE" w:rsidRPr="00E63F2B">
        <w:rPr>
          <w:rFonts w:ascii="Times New Roman" w:hAnsi="Times New Roman"/>
          <w:b/>
          <w:sz w:val="24"/>
          <w:szCs w:val="24"/>
        </w:rPr>
        <w:t xml:space="preserve"> sort-min</w:t>
      </w:r>
      <w:r w:rsidR="004F0E71" w:rsidRPr="00E63F2B">
        <w:rPr>
          <w:rFonts w:ascii="Times New Roman" w:hAnsi="Times New Roman"/>
          <w:b/>
          <w:sz w:val="24"/>
          <w:szCs w:val="24"/>
        </w:rPr>
        <w:t xml:space="preserve"> cycle</w:t>
      </w:r>
    </w:p>
    <w:p w:rsidR="00546CA4"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49" style="position:absolute;margin-left:141.3pt;margin-top:10.3pt;width:100.5pt;height:36.2pt;z-index:251646464" arcsize="10923f" filled="f"/>
        </w:pict>
      </w:r>
      <w:r w:rsidR="004F0E71" w:rsidRPr="00E63F2B">
        <w:rPr>
          <w:rFonts w:ascii="Times New Roman" w:hAnsi="Times New Roman"/>
          <w:b/>
          <w:sz w:val="24"/>
          <w:szCs w:val="24"/>
        </w:rPr>
        <w:t xml:space="preserve">     fin.oeh </w:t>
      </w:r>
      <w:r w:rsidR="002F2918" w:rsidRPr="00E63F2B">
        <w:rPr>
          <w:rFonts w:ascii="Times New Roman" w:hAnsi="Times New Roman"/>
          <w:b/>
          <w:sz w:val="24"/>
          <w:szCs w:val="24"/>
        </w:rPr>
        <w:t xml:space="preserve"> </w:t>
      </w:r>
      <w:r w:rsidR="004F0E71" w:rsidRPr="00E63F2B">
        <w:rPr>
          <w:rFonts w:ascii="Times New Roman" w:hAnsi="Times New Roman"/>
          <w:b/>
          <w:sz w:val="24"/>
          <w:szCs w:val="24"/>
        </w:rPr>
        <w:t>→</w:t>
      </w:r>
      <w:r w:rsidR="002F2918" w:rsidRPr="00E63F2B">
        <w:rPr>
          <w:rFonts w:ascii="Times New Roman" w:hAnsi="Times New Roman"/>
          <w:b/>
          <w:sz w:val="24"/>
          <w:szCs w:val="24"/>
        </w:rPr>
        <w:t xml:space="preserve"> </w:t>
      </w:r>
      <w:r w:rsidR="004F0E71" w:rsidRPr="00E63F2B">
        <w:rPr>
          <w:rFonts w:ascii="Times New Roman" w:hAnsi="Times New Roman"/>
          <w:b/>
          <w:sz w:val="24"/>
          <w:szCs w:val="24"/>
        </w:rPr>
        <w:t>gen.oeh</w:t>
      </w:r>
      <w:r w:rsidR="002F2918" w:rsidRPr="00E63F2B">
        <w:rPr>
          <w:rFonts w:ascii="Times New Roman" w:hAnsi="Times New Roman"/>
          <w:b/>
          <w:sz w:val="24"/>
          <w:szCs w:val="24"/>
        </w:rPr>
        <w:t xml:space="preserve">             </w:t>
      </w:r>
      <w:r w:rsidR="00546CA4" w:rsidRPr="00E63F2B">
        <w:rPr>
          <w:rFonts w:ascii="Times New Roman" w:hAnsi="Times New Roman"/>
          <w:b/>
          <w:sz w:val="24"/>
          <w:szCs w:val="24"/>
        </w:rPr>
        <w:t xml:space="preserve">         </w:t>
      </w:r>
    </w:p>
    <w:p w:rsidR="006E0405" w:rsidRPr="00E63F2B" w:rsidRDefault="00546CA4"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6E0405" w:rsidRPr="00E63F2B">
        <w:rPr>
          <w:rFonts w:ascii="Times New Roman" w:hAnsi="Times New Roman"/>
          <w:b/>
          <w:sz w:val="24"/>
          <w:szCs w:val="24"/>
        </w:rPr>
        <w:t xml:space="preserve">       NAMEfin.oeh </w:t>
      </w:r>
    </w:p>
    <w:p w:rsidR="00546CA4" w:rsidRPr="00E63F2B" w:rsidRDefault="006E0405"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546CA4" w:rsidRPr="00E63F2B">
        <w:rPr>
          <w:rFonts w:ascii="Times New Roman" w:hAnsi="Times New Roman"/>
          <w:b/>
          <w:sz w:val="24"/>
          <w:szCs w:val="24"/>
        </w:rPr>
        <w:t xml:space="preserve">NAMEopt.pri </w:t>
      </w:r>
    </w:p>
    <w:p w:rsidR="006E0405"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shape id="_x0000_s1174" type="#_x0000_t67" style="position:absolute;margin-left:184.85pt;margin-top:5.6pt;width:14.4pt;height:17.5pt;z-index:251664896">
            <v:textbox style="layout-flow:vertical-ideographic"/>
          </v:shape>
        </w:pict>
      </w:r>
      <w:r w:rsidR="00546CA4" w:rsidRPr="00E63F2B">
        <w:rPr>
          <w:rFonts w:ascii="Times New Roman" w:hAnsi="Times New Roman"/>
          <w:b/>
          <w:sz w:val="24"/>
          <w:szCs w:val="24"/>
        </w:rPr>
        <w:t xml:space="preserve">                                                     </w:t>
      </w:r>
    </w:p>
    <w:p w:rsidR="006E0405" w:rsidRPr="00E63F2B" w:rsidRDefault="00007D7C" w:rsidP="00E63F2B">
      <w:pPr>
        <w:pStyle w:val="Testonormale"/>
        <w:ind w:right="567"/>
        <w:rPr>
          <w:rFonts w:ascii="Times New Roman" w:hAnsi="Times New Roman"/>
          <w:b/>
          <w:sz w:val="24"/>
          <w:szCs w:val="24"/>
        </w:rPr>
      </w:pPr>
      <w:r>
        <w:rPr>
          <w:rFonts w:ascii="Times New Roman" w:hAnsi="Times New Roman"/>
          <w:b/>
          <w:noProof/>
          <w:sz w:val="24"/>
          <w:szCs w:val="24"/>
          <w:lang w:eastAsia="en-US"/>
        </w:rPr>
        <w:pict>
          <v:roundrect id="_x0000_s1167" style="position:absolute;margin-left:113.5pt;margin-top:9.3pt;width:177.9pt;height:36.2pt;z-index:251659776" arcsize="10923f" filled="f"/>
        </w:pict>
      </w:r>
    </w:p>
    <w:p w:rsidR="00CC37D5" w:rsidRPr="00E63F2B" w:rsidRDefault="006E0405"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E63F2B">
        <w:rPr>
          <w:rFonts w:ascii="Times New Roman" w:hAnsi="Times New Roman"/>
          <w:b/>
          <w:sz w:val="24"/>
          <w:szCs w:val="24"/>
        </w:rPr>
        <w:t xml:space="preserve">  </w:t>
      </w:r>
      <w:r w:rsidR="009731AE" w:rsidRPr="00E63F2B">
        <w:rPr>
          <w:rFonts w:ascii="Times New Roman" w:hAnsi="Times New Roman"/>
          <w:b/>
          <w:sz w:val="24"/>
          <w:szCs w:val="24"/>
        </w:rPr>
        <w:t>convergence of sort-min</w:t>
      </w:r>
      <w:r w:rsidR="00746D2A" w:rsidRPr="00E63F2B">
        <w:rPr>
          <w:rFonts w:ascii="Times New Roman" w:hAnsi="Times New Roman"/>
          <w:b/>
          <w:sz w:val="24"/>
          <w:szCs w:val="24"/>
        </w:rPr>
        <w:t xml:space="preserve"> cycles</w:t>
      </w:r>
      <w:r w:rsidR="009731AE" w:rsidRPr="00E63F2B">
        <w:rPr>
          <w:rFonts w:ascii="Times New Roman" w:hAnsi="Times New Roman"/>
          <w:b/>
          <w:sz w:val="24"/>
          <w:szCs w:val="24"/>
        </w:rPr>
        <w:t xml:space="preserve">: </w: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r w:rsidR="00B263A8" w:rsidRPr="00E63F2B">
        <w:rPr>
          <w:rFonts w:ascii="Times New Roman" w:hAnsi="Times New Roman"/>
          <w:b/>
          <w:sz w:val="24"/>
          <w:szCs w:val="24"/>
        </w:rPr>
        <w:t xml:space="preserve">       </w:t>
      </w:r>
      <w:r w:rsidR="00B50FC4" w:rsidRPr="00E63F2B">
        <w:rPr>
          <w:rFonts w:ascii="Times New Roman" w:hAnsi="Times New Roman"/>
          <w:b/>
          <w:sz w:val="24"/>
          <w:szCs w:val="24"/>
        </w:rPr>
        <w:t xml:space="preserve">        </w:t>
      </w:r>
      <w:r w:rsidR="00B263A8" w:rsidRPr="00E63F2B">
        <w:rPr>
          <w:rFonts w:ascii="Times New Roman" w:hAnsi="Times New Roman"/>
          <w:b/>
          <w:sz w:val="24"/>
          <w:szCs w:val="24"/>
        </w:rPr>
        <w:t xml:space="preserve">   </w:t>
      </w:r>
      <w:r w:rsidR="00B50FC4" w:rsidRPr="00E63F2B">
        <w:rPr>
          <w:rFonts w:ascii="Times New Roman" w:hAnsi="Times New Roman"/>
          <w:b/>
          <w:sz w:val="24"/>
          <w:szCs w:val="24"/>
        </w:rPr>
        <w:t xml:space="preserve">  </w:t>
      </w:r>
      <w:r w:rsidR="0098528B" w:rsidRPr="00E63F2B">
        <w:rPr>
          <w:rFonts w:ascii="Times New Roman" w:hAnsi="Times New Roman"/>
          <w:b/>
          <w:sz w:val="24"/>
          <w:szCs w:val="24"/>
        </w:rPr>
        <w:t xml:space="preserve"> </w:t>
      </w:r>
      <w:r w:rsidR="00B50FC4" w:rsidRPr="00E63F2B">
        <w:rPr>
          <w:rFonts w:ascii="Times New Roman" w:hAnsi="Times New Roman"/>
          <w:b/>
          <w:sz w:val="24"/>
          <w:szCs w:val="24"/>
        </w:rPr>
        <w:t xml:space="preserve">   final</w:t>
      </w:r>
      <w:r w:rsidRPr="00E63F2B">
        <w:rPr>
          <w:rFonts w:ascii="Times New Roman" w:hAnsi="Times New Roman"/>
          <w:b/>
          <w:sz w:val="24"/>
          <w:szCs w:val="24"/>
        </w:rPr>
        <w:t xml:space="preserve"> crystal structures</w:t>
      </w:r>
    </w:p>
    <w:p w:rsidR="002F2918" w:rsidRPr="00E63F2B" w:rsidRDefault="002F2918" w:rsidP="00E63F2B">
      <w:pPr>
        <w:pStyle w:val="Testonormale"/>
        <w:ind w:right="567"/>
        <w:rPr>
          <w:rFonts w:ascii="Times New Roman" w:hAnsi="Times New Roman"/>
          <w:b/>
          <w:sz w:val="24"/>
          <w:szCs w:val="24"/>
        </w:rPr>
      </w:pPr>
      <w:r w:rsidRPr="00E63F2B">
        <w:rPr>
          <w:rFonts w:ascii="Times New Roman" w:hAnsi="Times New Roman"/>
          <w:b/>
          <w:sz w:val="24"/>
          <w:szCs w:val="24"/>
        </w:rPr>
        <w:t xml:space="preserve">                                                               </w:t>
      </w:r>
    </w:p>
    <w:p w:rsidR="00B50FC4" w:rsidRPr="00E63F2B" w:rsidRDefault="00B50FC4" w:rsidP="00E63F2B">
      <w:pPr>
        <w:pStyle w:val="Testonormale"/>
        <w:ind w:right="567"/>
        <w:rPr>
          <w:rFonts w:ascii="Times New Roman" w:hAnsi="Times New Roman"/>
          <w:sz w:val="24"/>
          <w:szCs w:val="24"/>
        </w:rPr>
      </w:pPr>
    </w:p>
    <w:p w:rsidR="00B41FE7" w:rsidRPr="000F111D" w:rsidRDefault="003947CE" w:rsidP="00E63F2B">
      <w:pPr>
        <w:pStyle w:val="Testonormale"/>
        <w:ind w:right="567"/>
        <w:rPr>
          <w:rFonts w:ascii="Times New Roman" w:hAnsi="Times New Roman"/>
          <w:b/>
          <w:sz w:val="24"/>
          <w:szCs w:val="24"/>
        </w:rPr>
      </w:pPr>
      <w:r w:rsidRPr="000F111D">
        <w:rPr>
          <w:rFonts w:ascii="Times New Roman" w:hAnsi="Times New Roman"/>
          <w:b/>
          <w:sz w:val="24"/>
          <w:szCs w:val="24"/>
        </w:rPr>
        <w:t xml:space="preserve">               </w:t>
      </w:r>
      <w:r w:rsidR="003A481D" w:rsidRPr="000F111D">
        <w:rPr>
          <w:rFonts w:ascii="Times New Roman" w:hAnsi="Times New Roman"/>
          <w:b/>
          <w:sz w:val="24"/>
          <w:szCs w:val="24"/>
        </w:rPr>
        <w:t xml:space="preserve">Block diagram for the organization of </w:t>
      </w:r>
      <w:proofErr w:type="spellStart"/>
      <w:r w:rsidR="00AE238D" w:rsidRPr="000F111D">
        <w:rPr>
          <w:rFonts w:ascii="Times New Roman" w:hAnsi="Times New Roman"/>
          <w:b/>
          <w:sz w:val="24"/>
          <w:szCs w:val="24"/>
        </w:rPr>
        <w:t>Crygen</w:t>
      </w:r>
      <w:r w:rsidR="00C4780A" w:rsidRPr="000F111D">
        <w:rPr>
          <w:rFonts w:ascii="Times New Roman" w:hAnsi="Times New Roman"/>
          <w:b/>
          <w:sz w:val="24"/>
          <w:szCs w:val="24"/>
        </w:rPr>
        <w:t>-</w:t>
      </w:r>
      <w:r w:rsidR="00896E44" w:rsidRPr="000F111D">
        <w:rPr>
          <w:rFonts w:ascii="Times New Roman" w:hAnsi="Times New Roman"/>
          <w:b/>
          <w:sz w:val="24"/>
          <w:szCs w:val="24"/>
        </w:rPr>
        <w:t>Cryopt</w:t>
      </w:r>
      <w:proofErr w:type="spellEnd"/>
      <w:r w:rsidR="00B41FE7" w:rsidRPr="000F111D">
        <w:rPr>
          <w:rFonts w:ascii="Times New Roman" w:hAnsi="Times New Roman"/>
          <w:b/>
          <w:sz w:val="24"/>
          <w:szCs w:val="24"/>
        </w:rPr>
        <w:t xml:space="preserve"> </w:t>
      </w:r>
      <w:r w:rsidR="004F0E71" w:rsidRPr="000F111D">
        <w:rPr>
          <w:rFonts w:ascii="Times New Roman" w:hAnsi="Times New Roman"/>
          <w:b/>
          <w:sz w:val="24"/>
          <w:szCs w:val="24"/>
        </w:rPr>
        <w:t xml:space="preserve">proceedings. </w:t>
      </w:r>
    </w:p>
    <w:p w:rsidR="000F111D" w:rsidRPr="000F111D" w:rsidRDefault="000F111D" w:rsidP="00E63F2B">
      <w:pPr>
        <w:pStyle w:val="Testonormale"/>
        <w:ind w:right="567"/>
        <w:rPr>
          <w:rFonts w:ascii="Times New Roman" w:hAnsi="Times New Roman"/>
          <w:sz w:val="24"/>
          <w:szCs w:val="24"/>
        </w:rPr>
      </w:pPr>
    </w:p>
    <w:p w:rsidR="003A481D" w:rsidRPr="00B41FE7" w:rsidRDefault="00352B0E" w:rsidP="00E63F2B">
      <w:pPr>
        <w:pStyle w:val="Testonormale"/>
        <w:ind w:right="567"/>
        <w:rPr>
          <w:rFonts w:ascii="Times New Roman" w:hAnsi="Times New Roman"/>
          <w:b/>
          <w:sz w:val="28"/>
          <w:szCs w:val="24"/>
        </w:rPr>
      </w:pPr>
      <w:r w:rsidRPr="00B41FE7">
        <w:rPr>
          <w:rFonts w:ascii="Lucida Calligraphy" w:hAnsi="Lucida Calligraphy"/>
          <w:b/>
          <w:iCs/>
          <w:color w:val="C00000"/>
          <w:sz w:val="28"/>
          <w:szCs w:val="24"/>
        </w:rPr>
        <w:t>instant crystal packing</w:t>
      </w:r>
    </w:p>
    <w:p w:rsidR="004E1A72" w:rsidRPr="00E63F2B" w:rsidRDefault="004E1A72" w:rsidP="00E63F2B">
      <w:pPr>
        <w:pStyle w:val="Testonormale"/>
        <w:ind w:right="567"/>
        <w:rPr>
          <w:rFonts w:ascii="Times New Roman" w:hAnsi="Times New Roman"/>
          <w:b/>
          <w:sz w:val="24"/>
          <w:szCs w:val="24"/>
        </w:rPr>
      </w:pPr>
    </w:p>
    <w:p w:rsidR="003947CE" w:rsidRPr="00E63F2B" w:rsidRDefault="00007D7C" w:rsidP="00E63F2B">
      <w:pPr>
        <w:tabs>
          <w:tab w:val="left" w:pos="432"/>
        </w:tabs>
        <w:ind w:right="567"/>
        <w:rPr>
          <w:sz w:val="24"/>
          <w:szCs w:val="24"/>
          <w:lang w:val="en-US"/>
        </w:rPr>
      </w:pPr>
      <w:r w:rsidRPr="00007D7C">
        <w:rPr>
          <w:noProof/>
          <w:sz w:val="24"/>
          <w:szCs w:val="24"/>
          <w:lang w:eastAsia="en-US"/>
        </w:rPr>
        <w:pict>
          <v:shapetype id="_x0000_t202" coordsize="21600,21600" o:spt="202" path="m,l,21600r21600,l21600,xe">
            <v:stroke joinstyle="miter"/>
            <v:path gradientshapeok="t" o:connecttype="rect"/>
          </v:shapetype>
          <v:shape id="_x0000_s1147" type="#_x0000_t202" style="position:absolute;margin-left:364.35pt;margin-top:65.6pt;width:49.95pt;height:19.2pt;z-index:251645440;mso-width-relative:margin;mso-height-relative:margin" fillcolor="black">
            <v:textbox>
              <w:txbxContent>
                <w:p w:rsidR="00E92213" w:rsidRPr="00D74CF7" w:rsidRDefault="00E92213" w:rsidP="003947CE">
                  <w:pPr>
                    <w:rPr>
                      <w:rFonts w:ascii="Arial Black" w:hAnsi="Arial Black"/>
                      <w:b/>
                      <w:color w:val="FFFFFF"/>
                      <w:sz w:val="16"/>
                    </w:rPr>
                  </w:pPr>
                  <w:r w:rsidRPr="00D74CF7">
                    <w:rPr>
                      <w:rFonts w:ascii="Arial Black" w:hAnsi="Arial Black"/>
                      <w:b/>
                      <w:color w:val="FFFFFF"/>
                      <w:sz w:val="14"/>
                    </w:rPr>
                    <w:t>CRYGEN</w:t>
                  </w:r>
                </w:p>
              </w:txbxContent>
            </v:textbox>
          </v:shape>
        </w:pict>
      </w:r>
      <w:r w:rsidR="00541E71">
        <w:rPr>
          <w:noProof/>
          <w:sz w:val="24"/>
          <w:szCs w:val="24"/>
          <w:lang w:val="en-US" w:eastAsia="en-US"/>
        </w:rPr>
        <w:drawing>
          <wp:anchor distT="0" distB="0" distL="114300" distR="114300" simplePos="0" relativeHeight="251644416" behindDoc="0" locked="0" layoutInCell="1" allowOverlap="1">
            <wp:simplePos x="0" y="0"/>
            <wp:positionH relativeFrom="column">
              <wp:posOffset>4347210</wp:posOffset>
            </wp:positionH>
            <wp:positionV relativeFrom="paragraph">
              <wp:posOffset>71120</wp:posOffset>
            </wp:positionV>
            <wp:extent cx="1137285" cy="1695450"/>
            <wp:effectExtent l="19050" t="0" r="5715" b="0"/>
            <wp:wrapSquare wrapText="bothSides"/>
            <wp:docPr id="122" name="Immagine 122" descr="nesc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nescaf"/>
                    <pic:cNvPicPr>
                      <a:picLocks noChangeAspect="1" noChangeArrowheads="1"/>
                    </pic:cNvPicPr>
                  </pic:nvPicPr>
                  <pic:blipFill>
                    <a:blip r:embed="rId7" cstate="print"/>
                    <a:srcRect l="22179" r="24069"/>
                    <a:stretch>
                      <a:fillRect/>
                    </a:stretch>
                  </pic:blipFill>
                  <pic:spPr bwMode="auto">
                    <a:xfrm>
                      <a:off x="0" y="0"/>
                      <a:ext cx="1137285" cy="1695450"/>
                    </a:xfrm>
                    <a:prstGeom prst="rect">
                      <a:avLst/>
                    </a:prstGeom>
                    <a:noFill/>
                    <a:ln w="9525">
                      <a:noFill/>
                      <a:miter lim="800000"/>
                      <a:headEnd/>
                      <a:tailEnd/>
                    </a:ln>
                  </pic:spPr>
                </pic:pic>
              </a:graphicData>
            </a:graphic>
          </wp:anchor>
        </w:drawing>
      </w:r>
      <w:r w:rsidR="004E1A72" w:rsidRPr="00E63F2B">
        <w:rPr>
          <w:iCs/>
          <w:sz w:val="24"/>
          <w:szCs w:val="24"/>
          <w:lang w:val="en-US"/>
        </w:rPr>
        <w:t xml:space="preserve">In view of the spectacular progress in crystal structure prediction methods, </w:t>
      </w:r>
      <w:proofErr w:type="spellStart"/>
      <w:r w:rsidR="00AE238D" w:rsidRPr="00E63F2B">
        <w:rPr>
          <w:i/>
          <w:iCs/>
          <w:sz w:val="24"/>
          <w:szCs w:val="24"/>
          <w:lang w:val="en-US"/>
        </w:rPr>
        <w:t>Crygen</w:t>
      </w:r>
      <w:proofErr w:type="spellEnd"/>
      <w:r w:rsidR="004E1A72" w:rsidRPr="00E63F2B">
        <w:rPr>
          <w:iCs/>
          <w:sz w:val="24"/>
          <w:szCs w:val="24"/>
          <w:lang w:val="en-US"/>
        </w:rPr>
        <w:t xml:space="preserve"> is old software and very limited in its scope (rigid molecules, only a few space grou</w:t>
      </w:r>
      <w:r w:rsidR="003947CE" w:rsidRPr="00E63F2B">
        <w:rPr>
          <w:iCs/>
          <w:sz w:val="24"/>
          <w:szCs w:val="24"/>
          <w:lang w:val="en-US"/>
        </w:rPr>
        <w:t>ps). It is howeve</w:t>
      </w:r>
      <w:r w:rsidR="00282C99">
        <w:rPr>
          <w:iCs/>
          <w:sz w:val="24"/>
          <w:szCs w:val="24"/>
          <w:lang w:val="en-US"/>
        </w:rPr>
        <w:t>r</w:t>
      </w:r>
      <w:r w:rsidR="004E1A72" w:rsidRPr="00E63F2B">
        <w:rPr>
          <w:iCs/>
          <w:sz w:val="24"/>
          <w:szCs w:val="24"/>
          <w:lang w:val="en-US"/>
        </w:rPr>
        <w:t xml:space="preserve"> very handy and easy to use, and runs on even a small laptop. It may give an approximate crystal structure even for a complex molecule in a matter of minutes</w:t>
      </w:r>
      <w:r w:rsidR="00352B0E" w:rsidRPr="00E63F2B">
        <w:rPr>
          <w:iCs/>
          <w:sz w:val="24"/>
          <w:szCs w:val="24"/>
          <w:lang w:val="en-US"/>
        </w:rPr>
        <w:t xml:space="preserve">. </w:t>
      </w:r>
      <w:r w:rsidR="00B263A8" w:rsidRPr="00E63F2B">
        <w:rPr>
          <w:sz w:val="24"/>
          <w:szCs w:val="24"/>
          <w:lang w:val="en-US"/>
        </w:rPr>
        <w:t xml:space="preserve">From a file with Cartesian orthogonal molecular coordinates, </w:t>
      </w:r>
      <w:proofErr w:type="spellStart"/>
      <w:r w:rsidR="00AE238D" w:rsidRPr="00E63F2B">
        <w:rPr>
          <w:i/>
          <w:sz w:val="24"/>
          <w:szCs w:val="24"/>
          <w:lang w:val="en-US"/>
        </w:rPr>
        <w:t>Crygen</w:t>
      </w:r>
      <w:proofErr w:type="spellEnd"/>
      <w:r w:rsidR="00B263A8" w:rsidRPr="00E63F2B">
        <w:rPr>
          <w:sz w:val="24"/>
          <w:szCs w:val="24"/>
          <w:lang w:val="en-US"/>
        </w:rPr>
        <w:t xml:space="preserve"> packs the rigid molecular model into each of the six of the most common space groups in organic crystal chemistry. </w:t>
      </w:r>
    </w:p>
    <w:p w:rsidR="000F111D" w:rsidRDefault="000F111D" w:rsidP="00E63F2B">
      <w:pPr>
        <w:tabs>
          <w:tab w:val="left" w:pos="432"/>
        </w:tabs>
        <w:ind w:right="567"/>
        <w:rPr>
          <w:sz w:val="24"/>
          <w:szCs w:val="24"/>
          <w:lang w:val="en-US"/>
        </w:rPr>
      </w:pPr>
      <w:r>
        <w:rPr>
          <w:sz w:val="24"/>
          <w:szCs w:val="24"/>
          <w:lang w:val="en-US"/>
        </w:rPr>
        <w:t>The package proceeds from very old software developed in the 1980's,</w:t>
      </w:r>
      <w:r w:rsidR="00541E71">
        <w:rPr>
          <w:sz w:val="24"/>
          <w:szCs w:val="24"/>
          <w:lang w:val="en-US"/>
        </w:rPr>
        <w:t xml:space="preserve"> </w:t>
      </w:r>
      <w:r>
        <w:rPr>
          <w:sz w:val="24"/>
          <w:szCs w:val="24"/>
          <w:lang w:val="en-US"/>
        </w:rPr>
        <w:t xml:space="preserve">and has been revised and modernized in June 2022 </w:t>
      </w:r>
    </w:p>
    <w:p w:rsidR="000F111D" w:rsidRDefault="000F111D" w:rsidP="00E63F2B">
      <w:pPr>
        <w:tabs>
          <w:tab w:val="left" w:pos="432"/>
        </w:tabs>
        <w:ind w:right="567"/>
        <w:rPr>
          <w:sz w:val="24"/>
          <w:szCs w:val="24"/>
          <w:lang w:val="en-US"/>
        </w:rPr>
      </w:pPr>
      <w:r>
        <w:rPr>
          <w:sz w:val="24"/>
          <w:szCs w:val="24"/>
          <w:lang w:val="en-US"/>
        </w:rPr>
        <w:t xml:space="preserve">See </w:t>
      </w:r>
      <w:proofErr w:type="spellStart"/>
      <w:r>
        <w:rPr>
          <w:sz w:val="24"/>
          <w:szCs w:val="24"/>
          <w:lang w:val="en-US"/>
        </w:rPr>
        <w:t>A.Gavezzotti</w:t>
      </w:r>
      <w:proofErr w:type="spellEnd"/>
      <w:r>
        <w:rPr>
          <w:sz w:val="24"/>
          <w:szCs w:val="24"/>
          <w:lang w:val="en-US"/>
        </w:rPr>
        <w:t xml:space="preserve">, Helvetica </w:t>
      </w:r>
      <w:proofErr w:type="spellStart"/>
      <w:r>
        <w:rPr>
          <w:sz w:val="24"/>
          <w:szCs w:val="24"/>
          <w:lang w:val="en-US"/>
        </w:rPr>
        <w:t>Chimica</w:t>
      </w:r>
      <w:proofErr w:type="spellEnd"/>
      <w:r>
        <w:rPr>
          <w:sz w:val="24"/>
          <w:szCs w:val="24"/>
          <w:lang w:val="en-US"/>
        </w:rPr>
        <w:t xml:space="preserve"> </w:t>
      </w:r>
      <w:proofErr w:type="spellStart"/>
      <w:r>
        <w:rPr>
          <w:sz w:val="24"/>
          <w:szCs w:val="24"/>
          <w:lang w:val="en-US"/>
        </w:rPr>
        <w:t>Acta</w:t>
      </w:r>
      <w:proofErr w:type="spellEnd"/>
      <w:r>
        <w:rPr>
          <w:sz w:val="24"/>
          <w:szCs w:val="24"/>
          <w:lang w:val="en-US"/>
        </w:rPr>
        <w:t xml:space="preserve">, 2022, in press </w:t>
      </w:r>
    </w:p>
    <w:p w:rsidR="000F111D" w:rsidRPr="00E63F2B" w:rsidRDefault="000F111D" w:rsidP="00E63F2B">
      <w:pPr>
        <w:tabs>
          <w:tab w:val="left" w:pos="432"/>
        </w:tabs>
        <w:ind w:right="567"/>
        <w:rPr>
          <w:sz w:val="24"/>
          <w:szCs w:val="24"/>
          <w:lang w:val="en-US"/>
        </w:rPr>
      </w:pPr>
      <w:r>
        <w:rPr>
          <w:sz w:val="24"/>
          <w:szCs w:val="24"/>
          <w:lang w:val="en-US"/>
        </w:rPr>
        <w:t>and references therein, for history and the most recent developments</w:t>
      </w:r>
    </w:p>
    <w:p w:rsidR="003947CE" w:rsidRDefault="003947CE" w:rsidP="00E63F2B">
      <w:pPr>
        <w:tabs>
          <w:tab w:val="left" w:pos="432"/>
        </w:tabs>
        <w:ind w:right="567"/>
        <w:rPr>
          <w:sz w:val="24"/>
          <w:szCs w:val="24"/>
          <w:lang w:val="en-US"/>
        </w:rPr>
      </w:pPr>
    </w:p>
    <w:p w:rsidR="00541E71" w:rsidRDefault="00541E71" w:rsidP="00E63F2B">
      <w:pPr>
        <w:tabs>
          <w:tab w:val="left" w:pos="432"/>
        </w:tabs>
        <w:ind w:right="567"/>
        <w:rPr>
          <w:sz w:val="24"/>
          <w:szCs w:val="24"/>
          <w:lang w:val="en-US"/>
        </w:rPr>
      </w:pPr>
    </w:p>
    <w:p w:rsidR="00541E71" w:rsidRPr="00E63F2B" w:rsidRDefault="00541E71" w:rsidP="00E63F2B">
      <w:pPr>
        <w:tabs>
          <w:tab w:val="left" w:pos="432"/>
        </w:tabs>
        <w:ind w:right="567"/>
        <w:rPr>
          <w:sz w:val="24"/>
          <w:szCs w:val="24"/>
          <w:lang w:val="en-US"/>
        </w:rPr>
      </w:pPr>
    </w:p>
    <w:p w:rsidR="003947CE" w:rsidRDefault="003947CE" w:rsidP="00E63F2B">
      <w:pPr>
        <w:tabs>
          <w:tab w:val="left" w:pos="432"/>
        </w:tabs>
        <w:ind w:right="567"/>
        <w:rPr>
          <w:sz w:val="24"/>
          <w:szCs w:val="24"/>
          <w:lang w:val="en-US"/>
        </w:rPr>
      </w:pPr>
    </w:p>
    <w:p w:rsidR="00A216C8" w:rsidRPr="00E63F2B" w:rsidRDefault="00A216C8" w:rsidP="00E63F2B">
      <w:pPr>
        <w:pStyle w:val="Testonormale"/>
        <w:ind w:right="567"/>
        <w:rPr>
          <w:rFonts w:ascii="Times New Roman" w:hAnsi="Times New Roman"/>
          <w:b/>
          <w:sz w:val="24"/>
          <w:szCs w:val="24"/>
        </w:rPr>
      </w:pPr>
      <w:r w:rsidRPr="00E63F2B">
        <w:rPr>
          <w:rFonts w:ascii="Times New Roman" w:hAnsi="Times New Roman"/>
          <w:b/>
          <w:sz w:val="24"/>
          <w:szCs w:val="24"/>
        </w:rPr>
        <w:lastRenderedPageBreak/>
        <w:t>1. Outlook</w:t>
      </w:r>
    </w:p>
    <w:p w:rsidR="00A216C8" w:rsidRPr="00E63F2B" w:rsidRDefault="00A216C8" w:rsidP="00E63F2B">
      <w:pPr>
        <w:pStyle w:val="Testonormale"/>
        <w:ind w:right="567"/>
        <w:rPr>
          <w:rFonts w:ascii="Times New Roman" w:hAnsi="Times New Roman"/>
          <w:sz w:val="24"/>
          <w:szCs w:val="24"/>
        </w:rPr>
      </w:pPr>
    </w:p>
    <w:p w:rsidR="00075933" w:rsidRPr="00E63F2B" w:rsidRDefault="00AE238D" w:rsidP="00E63F2B">
      <w:pPr>
        <w:pStyle w:val="Testonormale"/>
        <w:ind w:right="567"/>
        <w:rPr>
          <w:rFonts w:ascii="Times New Roman" w:hAnsi="Times New Roman"/>
          <w:sz w:val="24"/>
          <w:szCs w:val="24"/>
        </w:rPr>
      </w:pPr>
      <w:proofErr w:type="spellStart"/>
      <w:r w:rsidRPr="00E63F2B">
        <w:rPr>
          <w:rFonts w:ascii="Times New Roman" w:hAnsi="Times New Roman"/>
          <w:i/>
          <w:sz w:val="24"/>
          <w:szCs w:val="24"/>
        </w:rPr>
        <w:t>Crygen</w:t>
      </w:r>
      <w:proofErr w:type="spellEnd"/>
      <w:r w:rsidR="00075933" w:rsidRPr="00E63F2B">
        <w:rPr>
          <w:rFonts w:ascii="Times New Roman" w:hAnsi="Times New Roman"/>
          <w:i/>
          <w:sz w:val="24"/>
          <w:szCs w:val="24"/>
        </w:rPr>
        <w:t xml:space="preserve"> </w:t>
      </w:r>
      <w:r w:rsidR="00075933" w:rsidRPr="00E63F2B">
        <w:rPr>
          <w:rFonts w:ascii="Times New Roman" w:hAnsi="Times New Roman"/>
          <w:sz w:val="24"/>
          <w:szCs w:val="24"/>
        </w:rPr>
        <w:t>reads a</w:t>
      </w:r>
      <w:r w:rsidR="007D797C" w:rsidRPr="00E63F2B">
        <w:rPr>
          <w:rFonts w:ascii="Times New Roman" w:hAnsi="Times New Roman"/>
          <w:sz w:val="24"/>
          <w:szCs w:val="24"/>
        </w:rPr>
        <w:t xml:space="preserve"> molecular model from </w:t>
      </w:r>
      <w:r w:rsidR="00075933" w:rsidRPr="00E63F2B">
        <w:rPr>
          <w:rFonts w:ascii="Times New Roman" w:hAnsi="Times New Roman"/>
          <w:sz w:val="24"/>
          <w:szCs w:val="24"/>
        </w:rPr>
        <w:t>a</w:t>
      </w:r>
      <w:r w:rsidR="007D797C" w:rsidRPr="00E63F2B">
        <w:rPr>
          <w:rFonts w:ascii="Times New Roman" w:hAnsi="Times New Roman"/>
          <w:sz w:val="24"/>
          <w:szCs w:val="24"/>
        </w:rPr>
        <w:t>n input</w:t>
      </w:r>
      <w:r w:rsidR="00654D9E" w:rsidRPr="00E63F2B">
        <w:rPr>
          <w:rFonts w:ascii="Times New Roman" w:hAnsi="Times New Roman"/>
          <w:sz w:val="24"/>
          <w:szCs w:val="24"/>
        </w:rPr>
        <w:t xml:space="preserve"> </w:t>
      </w:r>
      <w:r w:rsidR="002F2918" w:rsidRPr="00E63F2B">
        <w:rPr>
          <w:rFonts w:ascii="Times New Roman" w:hAnsi="Times New Roman"/>
          <w:sz w:val="24"/>
          <w:szCs w:val="24"/>
        </w:rPr>
        <w:t xml:space="preserve">file </w:t>
      </w:r>
      <w:r w:rsidR="0020325B" w:rsidRPr="00E63F2B">
        <w:rPr>
          <w:rFonts w:ascii="Times New Roman" w:hAnsi="Times New Roman"/>
          <w:sz w:val="24"/>
          <w:szCs w:val="24"/>
        </w:rPr>
        <w:t xml:space="preserve">(extension </w:t>
      </w:r>
      <w:r w:rsidR="0020325B" w:rsidRPr="00E63F2B">
        <w:rPr>
          <w:rFonts w:ascii="Times New Roman" w:hAnsi="Times New Roman"/>
          <w:i/>
          <w:sz w:val="24"/>
          <w:szCs w:val="24"/>
        </w:rPr>
        <w:t>.</w:t>
      </w:r>
      <w:r w:rsidR="007D797C" w:rsidRPr="00E63F2B">
        <w:rPr>
          <w:rFonts w:ascii="Times New Roman" w:hAnsi="Times New Roman"/>
          <w:i/>
          <w:sz w:val="24"/>
          <w:szCs w:val="24"/>
        </w:rPr>
        <w:t>gen</w:t>
      </w:r>
      <w:r w:rsidR="0020325B" w:rsidRPr="00E63F2B">
        <w:rPr>
          <w:rFonts w:ascii="Times New Roman" w:hAnsi="Times New Roman"/>
          <w:sz w:val="24"/>
          <w:szCs w:val="24"/>
        </w:rPr>
        <w:t xml:space="preserve">) </w:t>
      </w:r>
      <w:r w:rsidR="002F2918" w:rsidRPr="00E63F2B">
        <w:rPr>
          <w:rFonts w:ascii="Times New Roman" w:hAnsi="Times New Roman"/>
          <w:sz w:val="24"/>
          <w:szCs w:val="24"/>
        </w:rPr>
        <w:t>with orthogonal C</w:t>
      </w:r>
      <w:r w:rsidR="00075933" w:rsidRPr="00E63F2B">
        <w:rPr>
          <w:rFonts w:ascii="Times New Roman" w:hAnsi="Times New Roman"/>
          <w:sz w:val="24"/>
          <w:szCs w:val="24"/>
        </w:rPr>
        <w:t>artesian coordinates for each atom, and generates crystal structures for that molecule, in the form of</w:t>
      </w:r>
      <w:r w:rsidR="004F5D09" w:rsidRPr="00E63F2B">
        <w:rPr>
          <w:rFonts w:ascii="Times New Roman" w:hAnsi="Times New Roman"/>
          <w:i/>
          <w:sz w:val="24"/>
          <w:szCs w:val="24"/>
        </w:rPr>
        <w:t xml:space="preserve"> </w:t>
      </w:r>
      <w:proofErr w:type="spellStart"/>
      <w:r w:rsidR="004F5D09" w:rsidRPr="00E63F2B">
        <w:rPr>
          <w:rFonts w:ascii="Times New Roman" w:hAnsi="Times New Roman"/>
          <w:i/>
          <w:sz w:val="24"/>
          <w:szCs w:val="24"/>
        </w:rPr>
        <w:t>oeh</w:t>
      </w:r>
      <w:proofErr w:type="spellEnd"/>
      <w:r w:rsidR="00075933" w:rsidRPr="00E63F2B">
        <w:rPr>
          <w:rFonts w:ascii="Times New Roman" w:hAnsi="Times New Roman"/>
          <w:sz w:val="24"/>
          <w:szCs w:val="24"/>
        </w:rPr>
        <w:t xml:space="preserve"> files with cell parameters, fraction</w:t>
      </w:r>
      <w:r w:rsidR="0020325B" w:rsidRPr="00E63F2B">
        <w:rPr>
          <w:rFonts w:ascii="Times New Roman" w:hAnsi="Times New Roman"/>
          <w:sz w:val="24"/>
          <w:szCs w:val="24"/>
        </w:rPr>
        <w:t>al atomic coordinates and space-</w:t>
      </w:r>
      <w:r w:rsidR="00075933" w:rsidRPr="00E63F2B">
        <w:rPr>
          <w:rFonts w:ascii="Times New Roman" w:hAnsi="Times New Roman"/>
          <w:sz w:val="24"/>
          <w:szCs w:val="24"/>
        </w:rPr>
        <w:t xml:space="preserve">group </w:t>
      </w:r>
      <w:r w:rsidR="0020325B" w:rsidRPr="00E63F2B">
        <w:rPr>
          <w:rFonts w:ascii="Times New Roman" w:hAnsi="Times New Roman"/>
          <w:sz w:val="24"/>
          <w:szCs w:val="24"/>
        </w:rPr>
        <w:t xml:space="preserve">symmetry </w:t>
      </w:r>
      <w:r w:rsidR="00075933" w:rsidRPr="00E63F2B">
        <w:rPr>
          <w:rFonts w:ascii="Times New Roman" w:hAnsi="Times New Roman"/>
          <w:sz w:val="24"/>
          <w:szCs w:val="24"/>
        </w:rPr>
        <w:t>operations. The lattice energy for each generated structure is calculated by the atom-atom Coulomb-London-Pauli energy scheme (AA-CLP)</w:t>
      </w:r>
      <w:r w:rsidR="0020325B" w:rsidRPr="00E63F2B">
        <w:rPr>
          <w:rFonts w:ascii="Times New Roman" w:hAnsi="Times New Roman"/>
          <w:sz w:val="24"/>
          <w:szCs w:val="24"/>
        </w:rPr>
        <w:t xml:space="preserve">, or by the </w:t>
      </w:r>
      <w:proofErr w:type="spellStart"/>
      <w:r w:rsidR="0020325B" w:rsidRPr="00E63F2B">
        <w:rPr>
          <w:rFonts w:ascii="Times New Roman" w:hAnsi="Times New Roman"/>
          <w:sz w:val="24"/>
          <w:szCs w:val="24"/>
        </w:rPr>
        <w:t>Lennard</w:t>
      </w:r>
      <w:proofErr w:type="spellEnd"/>
      <w:r w:rsidR="0020325B" w:rsidRPr="00E63F2B">
        <w:rPr>
          <w:rFonts w:ascii="Times New Roman" w:hAnsi="Times New Roman"/>
          <w:sz w:val="24"/>
          <w:szCs w:val="24"/>
        </w:rPr>
        <w:t>-Jones Coulomb scheme (AA-LJC). N</w:t>
      </w:r>
      <w:r w:rsidR="00075933" w:rsidRPr="00E63F2B">
        <w:rPr>
          <w:rFonts w:ascii="Times New Roman" w:hAnsi="Times New Roman"/>
          <w:sz w:val="24"/>
          <w:szCs w:val="24"/>
        </w:rPr>
        <w:t xml:space="preserve">o </w:t>
      </w:r>
      <w:proofErr w:type="spellStart"/>
      <w:r w:rsidR="00075933" w:rsidRPr="00E63F2B">
        <w:rPr>
          <w:rFonts w:ascii="Times New Roman" w:hAnsi="Times New Roman"/>
          <w:sz w:val="24"/>
          <w:szCs w:val="24"/>
        </w:rPr>
        <w:t>intramolecular</w:t>
      </w:r>
      <w:proofErr w:type="spellEnd"/>
      <w:r w:rsidR="00075933" w:rsidRPr="00E63F2B">
        <w:rPr>
          <w:rFonts w:ascii="Times New Roman" w:hAnsi="Times New Roman"/>
          <w:sz w:val="24"/>
          <w:szCs w:val="24"/>
        </w:rPr>
        <w:t xml:space="preserve"> energies are ever considered</w:t>
      </w:r>
      <w:r w:rsidR="007D797C" w:rsidRPr="00E63F2B">
        <w:rPr>
          <w:rFonts w:ascii="Times New Roman" w:hAnsi="Times New Roman"/>
          <w:sz w:val="24"/>
          <w:szCs w:val="24"/>
        </w:rPr>
        <w:t xml:space="preserve"> as the molecule is kept rigid</w:t>
      </w:r>
      <w:r w:rsidR="00075933" w:rsidRPr="00E63F2B">
        <w:rPr>
          <w:rFonts w:ascii="Times New Roman" w:hAnsi="Times New Roman"/>
          <w:sz w:val="24"/>
          <w:szCs w:val="24"/>
        </w:rPr>
        <w:t>. The space groups allowed are P1-, P2</w:t>
      </w:r>
      <w:r w:rsidR="00075933" w:rsidRPr="00E63F2B">
        <w:rPr>
          <w:rFonts w:ascii="Times New Roman" w:hAnsi="Times New Roman"/>
          <w:sz w:val="24"/>
          <w:szCs w:val="24"/>
          <w:vertAlign w:val="subscript"/>
        </w:rPr>
        <w:t>1</w:t>
      </w:r>
      <w:r w:rsidR="00075933" w:rsidRPr="00E63F2B">
        <w:rPr>
          <w:rFonts w:ascii="Times New Roman" w:hAnsi="Times New Roman"/>
          <w:sz w:val="24"/>
          <w:szCs w:val="24"/>
        </w:rPr>
        <w:t>, P2</w:t>
      </w:r>
      <w:r w:rsidR="00075933" w:rsidRPr="00E63F2B">
        <w:rPr>
          <w:rFonts w:ascii="Times New Roman" w:hAnsi="Times New Roman"/>
          <w:sz w:val="24"/>
          <w:szCs w:val="24"/>
          <w:vertAlign w:val="subscript"/>
        </w:rPr>
        <w:t>1</w:t>
      </w:r>
      <w:r w:rsidR="00075933" w:rsidRPr="00E63F2B">
        <w:rPr>
          <w:rFonts w:ascii="Times New Roman" w:hAnsi="Times New Roman"/>
          <w:sz w:val="24"/>
          <w:szCs w:val="24"/>
        </w:rPr>
        <w:t>2</w:t>
      </w:r>
      <w:r w:rsidR="00075933" w:rsidRPr="00E63F2B">
        <w:rPr>
          <w:rFonts w:ascii="Times New Roman" w:hAnsi="Times New Roman"/>
          <w:sz w:val="24"/>
          <w:szCs w:val="24"/>
          <w:vertAlign w:val="subscript"/>
        </w:rPr>
        <w:t>1</w:t>
      </w:r>
      <w:r w:rsidR="00075933" w:rsidRPr="00E63F2B">
        <w:rPr>
          <w:rFonts w:ascii="Times New Roman" w:hAnsi="Times New Roman"/>
          <w:sz w:val="24"/>
          <w:szCs w:val="24"/>
        </w:rPr>
        <w:t>2</w:t>
      </w:r>
      <w:r w:rsidR="00075933" w:rsidRPr="00E63F2B">
        <w:rPr>
          <w:rFonts w:ascii="Times New Roman" w:hAnsi="Times New Roman"/>
          <w:sz w:val="24"/>
          <w:szCs w:val="24"/>
          <w:vertAlign w:val="subscript"/>
        </w:rPr>
        <w:t>1</w:t>
      </w:r>
      <w:r w:rsidR="00075933" w:rsidRPr="00E63F2B">
        <w:rPr>
          <w:rFonts w:ascii="Times New Roman" w:hAnsi="Times New Roman"/>
          <w:sz w:val="24"/>
          <w:szCs w:val="24"/>
        </w:rPr>
        <w:t>, P2</w:t>
      </w:r>
      <w:r w:rsidR="00075933" w:rsidRPr="00E63F2B">
        <w:rPr>
          <w:rFonts w:ascii="Times New Roman" w:hAnsi="Times New Roman"/>
          <w:sz w:val="24"/>
          <w:szCs w:val="24"/>
          <w:vertAlign w:val="subscript"/>
        </w:rPr>
        <w:t>1</w:t>
      </w:r>
      <w:r w:rsidR="004E1A72" w:rsidRPr="00E63F2B">
        <w:rPr>
          <w:rFonts w:ascii="Times New Roman" w:hAnsi="Times New Roman"/>
          <w:sz w:val="24"/>
          <w:szCs w:val="24"/>
        </w:rPr>
        <w:t>/c,</w:t>
      </w:r>
      <w:r w:rsidR="00075933" w:rsidRPr="00E63F2B">
        <w:rPr>
          <w:rFonts w:ascii="Times New Roman" w:hAnsi="Times New Roman"/>
          <w:sz w:val="24"/>
          <w:szCs w:val="24"/>
        </w:rPr>
        <w:t xml:space="preserve"> C2/c and </w:t>
      </w:r>
      <w:proofErr w:type="spellStart"/>
      <w:r w:rsidR="00075933" w:rsidRPr="00E63F2B">
        <w:rPr>
          <w:rFonts w:ascii="Times New Roman" w:hAnsi="Times New Roman"/>
          <w:sz w:val="24"/>
          <w:szCs w:val="24"/>
        </w:rPr>
        <w:t>Pbca</w:t>
      </w:r>
      <w:proofErr w:type="spellEnd"/>
      <w:r w:rsidR="007D797C" w:rsidRPr="00E63F2B">
        <w:rPr>
          <w:rFonts w:ascii="Times New Roman" w:hAnsi="Times New Roman"/>
          <w:sz w:val="24"/>
          <w:szCs w:val="24"/>
        </w:rPr>
        <w:t xml:space="preserve">, Z' =1 (one molecule in asymmetric unit) or Z'=1/2 in </w:t>
      </w:r>
      <w:r w:rsidR="007A32DF" w:rsidRPr="00E63F2B">
        <w:rPr>
          <w:rFonts w:ascii="Times New Roman" w:hAnsi="Times New Roman"/>
          <w:sz w:val="24"/>
          <w:szCs w:val="24"/>
        </w:rPr>
        <w:t>P1-</w:t>
      </w:r>
      <w:r w:rsidR="004E1A72" w:rsidRPr="00E63F2B">
        <w:rPr>
          <w:rFonts w:ascii="Times New Roman" w:hAnsi="Times New Roman"/>
          <w:sz w:val="24"/>
          <w:szCs w:val="24"/>
        </w:rPr>
        <w:t xml:space="preserve"> Z=1</w:t>
      </w:r>
      <w:r w:rsidR="007A32DF" w:rsidRPr="00E63F2B">
        <w:rPr>
          <w:rFonts w:ascii="Times New Roman" w:hAnsi="Times New Roman"/>
          <w:sz w:val="24"/>
          <w:szCs w:val="24"/>
        </w:rPr>
        <w:t>, P2</w:t>
      </w:r>
      <w:r w:rsidR="007A32DF" w:rsidRPr="00E63F2B">
        <w:rPr>
          <w:rFonts w:ascii="Times New Roman" w:hAnsi="Times New Roman"/>
          <w:sz w:val="24"/>
          <w:szCs w:val="24"/>
          <w:vertAlign w:val="subscript"/>
        </w:rPr>
        <w:t>1</w:t>
      </w:r>
      <w:r w:rsidR="007A32DF" w:rsidRPr="00E63F2B">
        <w:rPr>
          <w:rFonts w:ascii="Times New Roman" w:hAnsi="Times New Roman"/>
          <w:sz w:val="24"/>
          <w:szCs w:val="24"/>
        </w:rPr>
        <w:t>/c</w:t>
      </w:r>
      <w:r w:rsidR="004E1A72" w:rsidRPr="00E63F2B">
        <w:rPr>
          <w:rFonts w:ascii="Times New Roman" w:hAnsi="Times New Roman"/>
          <w:sz w:val="24"/>
          <w:szCs w:val="24"/>
        </w:rPr>
        <w:t xml:space="preserve"> Z=2,</w:t>
      </w:r>
      <w:r w:rsidR="007A32DF" w:rsidRPr="00E63F2B">
        <w:rPr>
          <w:rFonts w:ascii="Times New Roman" w:hAnsi="Times New Roman"/>
          <w:sz w:val="24"/>
          <w:szCs w:val="24"/>
        </w:rPr>
        <w:t xml:space="preserve"> C2/c and </w:t>
      </w:r>
      <w:proofErr w:type="spellStart"/>
      <w:r w:rsidR="007A32DF" w:rsidRPr="00E63F2B">
        <w:rPr>
          <w:rFonts w:ascii="Times New Roman" w:hAnsi="Times New Roman"/>
          <w:sz w:val="24"/>
          <w:szCs w:val="24"/>
        </w:rPr>
        <w:t>Pbca</w:t>
      </w:r>
      <w:proofErr w:type="spellEnd"/>
      <w:r w:rsidR="007A32DF" w:rsidRPr="00E63F2B">
        <w:rPr>
          <w:rFonts w:ascii="Times New Roman" w:hAnsi="Times New Roman"/>
          <w:sz w:val="24"/>
          <w:szCs w:val="24"/>
        </w:rPr>
        <w:t xml:space="preserve"> </w:t>
      </w:r>
      <w:r w:rsidR="007D797C" w:rsidRPr="00E63F2B">
        <w:rPr>
          <w:rFonts w:ascii="Times New Roman" w:hAnsi="Times New Roman"/>
          <w:sz w:val="24"/>
          <w:szCs w:val="24"/>
        </w:rPr>
        <w:t>Z=4</w:t>
      </w:r>
      <w:r w:rsidR="00075933" w:rsidRPr="00E63F2B">
        <w:rPr>
          <w:rFonts w:ascii="Times New Roman" w:hAnsi="Times New Roman"/>
          <w:sz w:val="24"/>
          <w:szCs w:val="24"/>
        </w:rPr>
        <w:t xml:space="preserve">. </w:t>
      </w:r>
      <w:r w:rsidR="0020325B" w:rsidRPr="00E63F2B">
        <w:rPr>
          <w:rFonts w:ascii="Times New Roman" w:hAnsi="Times New Roman"/>
          <w:sz w:val="24"/>
          <w:szCs w:val="24"/>
        </w:rPr>
        <w:t xml:space="preserve">The program may read in expected values for the cell edges, and restrict the search to the </w:t>
      </w:r>
      <w:r w:rsidR="00DC45FC" w:rsidRPr="00E63F2B">
        <w:rPr>
          <w:rFonts w:ascii="Times New Roman" w:hAnsi="Times New Roman"/>
          <w:sz w:val="24"/>
          <w:szCs w:val="24"/>
        </w:rPr>
        <w:t xml:space="preserve">cell parameters close to that guess. </w:t>
      </w:r>
      <w:r w:rsidR="0020325B" w:rsidRPr="00E63F2B">
        <w:rPr>
          <w:rFonts w:ascii="Times New Roman" w:hAnsi="Times New Roman"/>
          <w:sz w:val="24"/>
          <w:szCs w:val="24"/>
        </w:rPr>
        <w:t xml:space="preserve"> </w:t>
      </w:r>
    </w:p>
    <w:p w:rsidR="00075933" w:rsidRPr="00E63F2B" w:rsidRDefault="00075933" w:rsidP="00E63F2B">
      <w:pPr>
        <w:pStyle w:val="Testonormale"/>
        <w:ind w:right="567"/>
        <w:rPr>
          <w:rFonts w:ascii="Times New Roman" w:hAnsi="Times New Roman"/>
          <w:sz w:val="24"/>
          <w:szCs w:val="24"/>
        </w:rPr>
      </w:pPr>
      <w:r w:rsidRPr="00E63F2B">
        <w:rPr>
          <w:rFonts w:ascii="Times New Roman" w:hAnsi="Times New Roman"/>
          <w:sz w:val="24"/>
          <w:szCs w:val="24"/>
        </w:rPr>
        <w:t xml:space="preserve">   Briefly, the procedure consists in building </w:t>
      </w:r>
      <w:proofErr w:type="spellStart"/>
      <w:r w:rsidRPr="00E63F2B">
        <w:rPr>
          <w:rFonts w:ascii="Times New Roman" w:hAnsi="Times New Roman"/>
          <w:sz w:val="24"/>
          <w:szCs w:val="24"/>
        </w:rPr>
        <w:t>dimers</w:t>
      </w:r>
      <w:proofErr w:type="spellEnd"/>
      <w:r w:rsidRPr="00E63F2B">
        <w:rPr>
          <w:rFonts w:ascii="Times New Roman" w:hAnsi="Times New Roman"/>
          <w:sz w:val="24"/>
          <w:szCs w:val="24"/>
        </w:rPr>
        <w:t>, ribbons and layers of molecules according to partial space group symmetry, selecting the most cohesive ones among such substructures, and applying further translation as required to obtain complete three-</w:t>
      </w:r>
      <w:r w:rsidR="004E1A72" w:rsidRPr="00E63F2B">
        <w:rPr>
          <w:rFonts w:ascii="Times New Roman" w:hAnsi="Times New Roman"/>
          <w:sz w:val="24"/>
          <w:szCs w:val="24"/>
        </w:rPr>
        <w:t>dim</w:t>
      </w:r>
      <w:r w:rsidR="00DC45FC" w:rsidRPr="00E63F2B">
        <w:rPr>
          <w:rFonts w:ascii="Times New Roman" w:hAnsi="Times New Roman"/>
          <w:sz w:val="24"/>
          <w:szCs w:val="24"/>
        </w:rPr>
        <w:t xml:space="preserve">ensional, raw crystal structures (see </w:t>
      </w:r>
      <w:r w:rsidR="004E1A72" w:rsidRPr="00E63F2B">
        <w:rPr>
          <w:rFonts w:ascii="Times New Roman" w:hAnsi="Times New Roman"/>
          <w:sz w:val="24"/>
          <w:szCs w:val="24"/>
        </w:rPr>
        <w:t xml:space="preserve"> detail in file Appendix.doc). </w:t>
      </w:r>
      <w:r w:rsidR="00DC45FC" w:rsidRPr="00E63F2B">
        <w:rPr>
          <w:rFonts w:ascii="Times New Roman" w:hAnsi="Times New Roman"/>
          <w:sz w:val="24"/>
          <w:szCs w:val="24"/>
        </w:rPr>
        <w:t xml:space="preserve">This is the task of the main module </w:t>
      </w:r>
      <w:proofErr w:type="spellStart"/>
      <w:r w:rsidR="00DC45FC" w:rsidRPr="00E63F2B">
        <w:rPr>
          <w:rFonts w:ascii="Times New Roman" w:hAnsi="Times New Roman"/>
          <w:sz w:val="24"/>
          <w:szCs w:val="24"/>
        </w:rPr>
        <w:t>Crygen</w:t>
      </w:r>
      <w:proofErr w:type="spellEnd"/>
      <w:r w:rsidR="00DC45FC" w:rsidRPr="00E63F2B">
        <w:rPr>
          <w:rFonts w:ascii="Times New Roman" w:hAnsi="Times New Roman"/>
          <w:sz w:val="24"/>
          <w:szCs w:val="24"/>
        </w:rPr>
        <w:t>. The</w:t>
      </w:r>
      <w:r w:rsidRPr="00E63F2B">
        <w:rPr>
          <w:rFonts w:ascii="Times New Roman" w:hAnsi="Times New Roman"/>
          <w:sz w:val="24"/>
          <w:szCs w:val="24"/>
        </w:rPr>
        <w:t xml:space="preserve"> search is usually redundant, so that generated structures must be clustered and sorted to screen out duplicates</w:t>
      </w:r>
      <w:r w:rsidR="0020325B" w:rsidRPr="00E63F2B">
        <w:rPr>
          <w:rFonts w:ascii="Times New Roman" w:hAnsi="Times New Roman"/>
          <w:sz w:val="24"/>
          <w:szCs w:val="24"/>
        </w:rPr>
        <w:t xml:space="preserve">. </w:t>
      </w:r>
      <w:r w:rsidR="00DC45FC" w:rsidRPr="00E63F2B">
        <w:rPr>
          <w:rFonts w:ascii="Times New Roman" w:hAnsi="Times New Roman"/>
          <w:sz w:val="24"/>
          <w:szCs w:val="24"/>
        </w:rPr>
        <w:t>Optimization of the</w:t>
      </w:r>
      <w:r w:rsidRPr="00E63F2B">
        <w:rPr>
          <w:rFonts w:ascii="Times New Roman" w:hAnsi="Times New Roman"/>
          <w:sz w:val="24"/>
          <w:szCs w:val="24"/>
        </w:rPr>
        <w:t xml:space="preserve"> raw structures with respect to rigid-body molecular degrees of freedom and cell parameters is then performed</w:t>
      </w:r>
      <w:r w:rsidR="00DC45FC" w:rsidRPr="00E63F2B">
        <w:rPr>
          <w:rFonts w:ascii="Times New Roman" w:hAnsi="Times New Roman"/>
          <w:sz w:val="24"/>
          <w:szCs w:val="24"/>
        </w:rPr>
        <w:t>. Sorting and optimization are done in su</w:t>
      </w:r>
      <w:r w:rsidR="00C4780A">
        <w:rPr>
          <w:rFonts w:ascii="Times New Roman" w:hAnsi="Times New Roman"/>
          <w:sz w:val="24"/>
          <w:szCs w:val="24"/>
        </w:rPr>
        <w:t xml:space="preserve">ccessive stages by module </w:t>
      </w:r>
      <w:proofErr w:type="spellStart"/>
      <w:r w:rsidR="00896E44" w:rsidRPr="00896E44">
        <w:rPr>
          <w:rFonts w:ascii="Times New Roman" w:hAnsi="Times New Roman"/>
          <w:i/>
          <w:sz w:val="24"/>
          <w:szCs w:val="24"/>
        </w:rPr>
        <w:t>Cryopt</w:t>
      </w:r>
      <w:proofErr w:type="spellEnd"/>
      <w:r w:rsidR="00DC45FC" w:rsidRPr="00E63F2B">
        <w:rPr>
          <w:rFonts w:ascii="Times New Roman" w:hAnsi="Times New Roman"/>
          <w:sz w:val="24"/>
          <w:szCs w:val="24"/>
        </w:rPr>
        <w:t xml:space="preserve">. </w:t>
      </w:r>
      <w:r w:rsidR="0020325B" w:rsidRPr="00E63F2B">
        <w:rPr>
          <w:rFonts w:ascii="Times New Roman" w:hAnsi="Times New Roman"/>
          <w:sz w:val="24"/>
          <w:szCs w:val="24"/>
        </w:rPr>
        <w:t xml:space="preserve"> </w:t>
      </w:r>
    </w:p>
    <w:p w:rsidR="004E1A72" w:rsidRDefault="004E1A72" w:rsidP="00E63F2B">
      <w:pPr>
        <w:tabs>
          <w:tab w:val="left" w:pos="432"/>
        </w:tabs>
        <w:ind w:right="567"/>
        <w:rPr>
          <w:iCs/>
          <w:sz w:val="24"/>
          <w:szCs w:val="24"/>
          <w:lang w:val="en-US"/>
        </w:rPr>
      </w:pPr>
    </w:p>
    <w:p w:rsidR="00B41FE7" w:rsidRPr="00E63F2B" w:rsidRDefault="00B41FE7" w:rsidP="00E63F2B">
      <w:pPr>
        <w:tabs>
          <w:tab w:val="left" w:pos="432"/>
        </w:tabs>
        <w:ind w:right="567"/>
        <w:rPr>
          <w:iCs/>
          <w:sz w:val="24"/>
          <w:szCs w:val="24"/>
          <w:lang w:val="en-US"/>
        </w:rPr>
      </w:pPr>
    </w:p>
    <w:p w:rsidR="00352B0E" w:rsidRPr="00E63F2B" w:rsidRDefault="00B41FE7" w:rsidP="00E63F2B">
      <w:pPr>
        <w:tabs>
          <w:tab w:val="left" w:pos="432"/>
        </w:tabs>
        <w:ind w:right="567"/>
        <w:rPr>
          <w:iCs/>
          <w:sz w:val="24"/>
          <w:szCs w:val="24"/>
          <w:lang w:val="en-US"/>
        </w:rPr>
      </w:pPr>
      <w:r>
        <w:rPr>
          <w:iCs/>
          <w:sz w:val="24"/>
          <w:szCs w:val="24"/>
          <w:lang w:val="en-US"/>
        </w:rPr>
        <w:t>Some l</w:t>
      </w:r>
      <w:r w:rsidR="00903952" w:rsidRPr="00E63F2B">
        <w:rPr>
          <w:iCs/>
          <w:sz w:val="24"/>
          <w:szCs w:val="24"/>
          <w:lang w:val="en-US"/>
        </w:rPr>
        <w:t xml:space="preserve">iterature citations: </w:t>
      </w:r>
    </w:p>
    <w:p w:rsidR="00352B0E" w:rsidRPr="00E63F2B" w:rsidRDefault="00352B0E" w:rsidP="00E63F2B">
      <w:pPr>
        <w:tabs>
          <w:tab w:val="left" w:pos="432"/>
        </w:tabs>
        <w:ind w:right="567"/>
        <w:rPr>
          <w:iCs/>
          <w:sz w:val="24"/>
          <w:szCs w:val="24"/>
          <w:lang w:val="en-US"/>
        </w:rPr>
      </w:pPr>
      <w:proofErr w:type="spellStart"/>
      <w:r w:rsidRPr="00E63F2B">
        <w:rPr>
          <w:iCs/>
          <w:sz w:val="24"/>
          <w:szCs w:val="24"/>
          <w:lang w:val="en-US"/>
        </w:rPr>
        <w:t>A.Gavezzotti</w:t>
      </w:r>
      <w:proofErr w:type="spellEnd"/>
      <w:r w:rsidRPr="00E63F2B">
        <w:rPr>
          <w:iCs/>
          <w:sz w:val="24"/>
          <w:szCs w:val="24"/>
          <w:lang w:val="en-US"/>
        </w:rPr>
        <w:t xml:space="preserve">  </w:t>
      </w:r>
      <w:r w:rsidRPr="00E63F2B">
        <w:rPr>
          <w:i/>
          <w:iCs/>
          <w:sz w:val="24"/>
          <w:szCs w:val="24"/>
          <w:lang w:val="en-US"/>
        </w:rPr>
        <w:t>Generation of Possible Crystal Structures from the Molecular Structure for Low-Polarity Organic Compounds</w:t>
      </w:r>
      <w:r w:rsidRPr="00E63F2B">
        <w:rPr>
          <w:iCs/>
          <w:sz w:val="24"/>
          <w:szCs w:val="24"/>
          <w:lang w:val="en-US"/>
        </w:rPr>
        <w:t>, J. Am. Chem. Soc.1991, 113, 4622 is the pioneer paper of the cryst</w:t>
      </w:r>
      <w:r w:rsidR="000153B8" w:rsidRPr="00E63F2B">
        <w:rPr>
          <w:iCs/>
          <w:sz w:val="24"/>
          <w:szCs w:val="24"/>
          <w:lang w:val="en-US"/>
        </w:rPr>
        <w:t>al structure prediction</w:t>
      </w:r>
      <w:r w:rsidRPr="00E63F2B">
        <w:rPr>
          <w:iCs/>
          <w:sz w:val="24"/>
          <w:szCs w:val="24"/>
          <w:lang w:val="en-US"/>
        </w:rPr>
        <w:t xml:space="preserve">; see also </w:t>
      </w:r>
      <w:proofErr w:type="spellStart"/>
      <w:r w:rsidRPr="00E63F2B">
        <w:rPr>
          <w:iCs/>
          <w:sz w:val="24"/>
          <w:szCs w:val="24"/>
          <w:lang w:val="en-US"/>
        </w:rPr>
        <w:t>A.Gavezzotti</w:t>
      </w:r>
      <w:proofErr w:type="spellEnd"/>
      <w:r w:rsidRPr="00E63F2B">
        <w:rPr>
          <w:iCs/>
          <w:sz w:val="24"/>
          <w:szCs w:val="24"/>
          <w:lang w:val="en-US"/>
        </w:rPr>
        <w:t xml:space="preserve">, Are crystal structures predictable?  </w:t>
      </w:r>
      <w:proofErr w:type="spellStart"/>
      <w:r w:rsidRPr="00E63F2B">
        <w:rPr>
          <w:iCs/>
          <w:sz w:val="24"/>
          <w:szCs w:val="24"/>
          <w:lang w:val="fr-FR"/>
        </w:rPr>
        <w:t>Acc</w:t>
      </w:r>
      <w:proofErr w:type="spellEnd"/>
      <w:r w:rsidRPr="00E63F2B">
        <w:rPr>
          <w:iCs/>
          <w:sz w:val="24"/>
          <w:szCs w:val="24"/>
          <w:lang w:val="fr-FR"/>
        </w:rPr>
        <w:t xml:space="preserve">. </w:t>
      </w:r>
      <w:proofErr w:type="spellStart"/>
      <w:r w:rsidRPr="00E63F2B">
        <w:rPr>
          <w:iCs/>
          <w:sz w:val="24"/>
          <w:szCs w:val="24"/>
          <w:lang w:val="fr-FR"/>
        </w:rPr>
        <w:t>Chem</w:t>
      </w:r>
      <w:proofErr w:type="spellEnd"/>
      <w:r w:rsidRPr="00E63F2B">
        <w:rPr>
          <w:iCs/>
          <w:sz w:val="24"/>
          <w:szCs w:val="24"/>
          <w:lang w:val="fr-FR"/>
        </w:rPr>
        <w:t xml:space="preserve">. </w:t>
      </w:r>
      <w:proofErr w:type="spellStart"/>
      <w:r w:rsidRPr="00E63F2B">
        <w:rPr>
          <w:iCs/>
          <w:sz w:val="24"/>
          <w:szCs w:val="24"/>
          <w:lang w:val="fr-FR"/>
        </w:rPr>
        <w:t>Res</w:t>
      </w:r>
      <w:proofErr w:type="spellEnd"/>
      <w:r w:rsidRPr="00E63F2B">
        <w:rPr>
          <w:iCs/>
          <w:sz w:val="24"/>
          <w:szCs w:val="24"/>
          <w:lang w:val="fr-FR"/>
        </w:rPr>
        <w:t xml:space="preserve">.1994, 27, 309. </w:t>
      </w:r>
      <w:r w:rsidRPr="00E63F2B">
        <w:rPr>
          <w:iCs/>
          <w:sz w:val="24"/>
          <w:szCs w:val="24"/>
          <w:lang w:val="en-US"/>
        </w:rPr>
        <w:t>Examples of use of the old form of the software (</w:t>
      </w:r>
      <w:proofErr w:type="spellStart"/>
      <w:r w:rsidRPr="00E63F2B">
        <w:rPr>
          <w:iCs/>
          <w:sz w:val="24"/>
          <w:szCs w:val="24"/>
          <w:lang w:val="en-US"/>
        </w:rPr>
        <w:t>Promet</w:t>
      </w:r>
      <w:proofErr w:type="spellEnd"/>
      <w:r w:rsidRPr="00E63F2B">
        <w:rPr>
          <w:iCs/>
          <w:sz w:val="24"/>
          <w:szCs w:val="24"/>
          <w:lang w:val="en-US"/>
        </w:rPr>
        <w:t xml:space="preserve">): </w:t>
      </w:r>
      <w:proofErr w:type="spellStart"/>
      <w:r w:rsidRPr="00E63F2B">
        <w:rPr>
          <w:iCs/>
          <w:sz w:val="24"/>
          <w:szCs w:val="24"/>
          <w:lang w:val="en-US"/>
        </w:rPr>
        <w:t>A.Gavezzotti</w:t>
      </w:r>
      <w:proofErr w:type="spellEnd"/>
      <w:r w:rsidRPr="00E63F2B">
        <w:rPr>
          <w:iCs/>
          <w:sz w:val="24"/>
          <w:szCs w:val="24"/>
          <w:lang w:val="en-US"/>
        </w:rPr>
        <w:t xml:space="preserve">, </w:t>
      </w:r>
      <w:proofErr w:type="spellStart"/>
      <w:r w:rsidRPr="00E63F2B">
        <w:rPr>
          <w:iCs/>
          <w:sz w:val="24"/>
          <w:szCs w:val="24"/>
          <w:lang w:val="en-US"/>
        </w:rPr>
        <w:t>G.Filippini</w:t>
      </w:r>
      <w:proofErr w:type="spellEnd"/>
      <w:r w:rsidRPr="00E63F2B">
        <w:rPr>
          <w:iCs/>
          <w:sz w:val="24"/>
          <w:szCs w:val="24"/>
          <w:lang w:val="en-US"/>
        </w:rPr>
        <w:t xml:space="preserve">, Synthetic Metals 1991,40,257; </w:t>
      </w:r>
      <w:proofErr w:type="spellStart"/>
      <w:r w:rsidRPr="00E63F2B">
        <w:rPr>
          <w:iCs/>
          <w:sz w:val="24"/>
          <w:szCs w:val="24"/>
          <w:lang w:val="en-US"/>
        </w:rPr>
        <w:t>D.Braga</w:t>
      </w:r>
      <w:proofErr w:type="spellEnd"/>
      <w:r w:rsidRPr="00E63F2B">
        <w:rPr>
          <w:iCs/>
          <w:sz w:val="24"/>
          <w:szCs w:val="24"/>
          <w:lang w:val="en-US"/>
        </w:rPr>
        <w:t xml:space="preserve">, </w:t>
      </w:r>
      <w:proofErr w:type="spellStart"/>
      <w:r w:rsidRPr="00E63F2B">
        <w:rPr>
          <w:iCs/>
          <w:sz w:val="24"/>
          <w:szCs w:val="24"/>
          <w:lang w:val="en-US"/>
        </w:rPr>
        <w:t>F.Grepioni</w:t>
      </w:r>
      <w:proofErr w:type="spellEnd"/>
      <w:r w:rsidRPr="00E63F2B">
        <w:rPr>
          <w:iCs/>
          <w:sz w:val="24"/>
          <w:szCs w:val="24"/>
          <w:lang w:val="en-US"/>
        </w:rPr>
        <w:t xml:space="preserve">, </w:t>
      </w:r>
      <w:proofErr w:type="spellStart"/>
      <w:r w:rsidRPr="00E63F2B">
        <w:rPr>
          <w:iCs/>
          <w:sz w:val="24"/>
          <w:szCs w:val="24"/>
          <w:lang w:val="en-US"/>
        </w:rPr>
        <w:t>P.Sabatino</w:t>
      </w:r>
      <w:proofErr w:type="spellEnd"/>
      <w:r w:rsidRPr="00E63F2B">
        <w:rPr>
          <w:iCs/>
          <w:sz w:val="24"/>
          <w:szCs w:val="24"/>
          <w:lang w:val="en-US"/>
        </w:rPr>
        <w:t xml:space="preserve">, </w:t>
      </w:r>
      <w:proofErr w:type="spellStart"/>
      <w:r w:rsidRPr="00E63F2B">
        <w:rPr>
          <w:iCs/>
          <w:sz w:val="24"/>
          <w:szCs w:val="24"/>
          <w:lang w:val="en-US"/>
        </w:rPr>
        <w:t>A.Gavezzotti</w:t>
      </w:r>
      <w:proofErr w:type="spellEnd"/>
      <w:r w:rsidRPr="00E63F2B">
        <w:rPr>
          <w:iCs/>
          <w:sz w:val="24"/>
          <w:szCs w:val="24"/>
          <w:lang w:val="en-US"/>
        </w:rPr>
        <w:t xml:space="preserve">, J. Chem. Soc. Dalton Trans.1992,1185; </w:t>
      </w:r>
      <w:proofErr w:type="spellStart"/>
      <w:r w:rsidRPr="00E63F2B">
        <w:rPr>
          <w:iCs/>
          <w:sz w:val="24"/>
          <w:szCs w:val="24"/>
          <w:lang w:val="en-US"/>
        </w:rPr>
        <w:t>G.Filippini</w:t>
      </w:r>
      <w:proofErr w:type="spellEnd"/>
      <w:r w:rsidRPr="00E63F2B">
        <w:rPr>
          <w:iCs/>
          <w:sz w:val="24"/>
          <w:szCs w:val="24"/>
          <w:lang w:val="en-US"/>
        </w:rPr>
        <w:t xml:space="preserve">, </w:t>
      </w:r>
      <w:proofErr w:type="spellStart"/>
      <w:r w:rsidRPr="00E63F2B">
        <w:rPr>
          <w:iCs/>
          <w:sz w:val="24"/>
          <w:szCs w:val="24"/>
          <w:lang w:val="en-US"/>
        </w:rPr>
        <w:t>A.Gavezzotti</w:t>
      </w:r>
      <w:proofErr w:type="spellEnd"/>
      <w:r w:rsidRPr="00E63F2B">
        <w:rPr>
          <w:iCs/>
          <w:sz w:val="24"/>
          <w:szCs w:val="24"/>
          <w:lang w:val="en-US"/>
        </w:rPr>
        <w:t xml:space="preserve">, Chem. Phys. Letters 1994, 231, 86; A. </w:t>
      </w:r>
      <w:proofErr w:type="spellStart"/>
      <w:r w:rsidRPr="00E63F2B">
        <w:rPr>
          <w:iCs/>
          <w:sz w:val="24"/>
          <w:szCs w:val="24"/>
          <w:lang w:val="en-US"/>
        </w:rPr>
        <w:t>Gavezzotti</w:t>
      </w:r>
      <w:proofErr w:type="spellEnd"/>
      <w:r w:rsidRPr="00E63F2B">
        <w:rPr>
          <w:iCs/>
          <w:sz w:val="24"/>
          <w:szCs w:val="24"/>
          <w:lang w:val="en-US"/>
        </w:rPr>
        <w:t xml:space="preserve">, </w:t>
      </w:r>
      <w:proofErr w:type="spellStart"/>
      <w:r w:rsidRPr="00E63F2B">
        <w:rPr>
          <w:iCs/>
          <w:sz w:val="24"/>
          <w:szCs w:val="24"/>
          <w:lang w:val="en-US"/>
        </w:rPr>
        <w:t>Acta</w:t>
      </w:r>
      <w:proofErr w:type="spellEnd"/>
      <w:r w:rsidRPr="00E63F2B">
        <w:rPr>
          <w:iCs/>
          <w:sz w:val="24"/>
          <w:szCs w:val="24"/>
          <w:lang w:val="en-US"/>
        </w:rPr>
        <w:t xml:space="preserve"> </w:t>
      </w:r>
      <w:proofErr w:type="spellStart"/>
      <w:r w:rsidRPr="00E63F2B">
        <w:rPr>
          <w:iCs/>
          <w:sz w:val="24"/>
          <w:szCs w:val="24"/>
          <w:lang w:val="en-US"/>
        </w:rPr>
        <w:t>Cryst</w:t>
      </w:r>
      <w:proofErr w:type="spellEnd"/>
      <w:r w:rsidRPr="00E63F2B">
        <w:rPr>
          <w:iCs/>
          <w:sz w:val="24"/>
          <w:szCs w:val="24"/>
          <w:lang w:val="en-US"/>
        </w:rPr>
        <w:t xml:space="preserve">. 1996, B52, 201; </w:t>
      </w:r>
      <w:proofErr w:type="spellStart"/>
      <w:r w:rsidRPr="00E63F2B">
        <w:rPr>
          <w:iCs/>
          <w:sz w:val="24"/>
          <w:szCs w:val="24"/>
          <w:lang w:val="en-US"/>
        </w:rPr>
        <w:t>G.Filippini</w:t>
      </w:r>
      <w:proofErr w:type="spellEnd"/>
      <w:r w:rsidRPr="00E63F2B">
        <w:rPr>
          <w:iCs/>
          <w:sz w:val="24"/>
          <w:szCs w:val="24"/>
          <w:lang w:val="en-US"/>
        </w:rPr>
        <w:t xml:space="preserve">,  </w:t>
      </w:r>
      <w:proofErr w:type="spellStart"/>
      <w:r w:rsidRPr="00E63F2B">
        <w:rPr>
          <w:iCs/>
          <w:sz w:val="24"/>
          <w:szCs w:val="24"/>
          <w:lang w:val="en-US"/>
        </w:rPr>
        <w:t>A.Gavezzotti</w:t>
      </w:r>
      <w:proofErr w:type="spellEnd"/>
      <w:r w:rsidRPr="00E63F2B">
        <w:rPr>
          <w:iCs/>
          <w:sz w:val="24"/>
          <w:szCs w:val="24"/>
          <w:lang w:val="en-US"/>
        </w:rPr>
        <w:t xml:space="preserve"> and </w:t>
      </w:r>
      <w:proofErr w:type="spellStart"/>
      <w:r w:rsidRPr="00E63F2B">
        <w:rPr>
          <w:iCs/>
          <w:sz w:val="24"/>
          <w:szCs w:val="24"/>
          <w:lang w:val="en-US"/>
        </w:rPr>
        <w:t>J.Novoa</w:t>
      </w:r>
      <w:proofErr w:type="spellEnd"/>
      <w:r w:rsidRPr="00E63F2B">
        <w:rPr>
          <w:iCs/>
          <w:sz w:val="24"/>
          <w:szCs w:val="24"/>
          <w:lang w:val="en-US"/>
        </w:rPr>
        <w:t xml:space="preserve">, </w:t>
      </w:r>
      <w:proofErr w:type="spellStart"/>
      <w:r w:rsidRPr="00E63F2B">
        <w:rPr>
          <w:iCs/>
          <w:sz w:val="24"/>
          <w:szCs w:val="24"/>
          <w:lang w:val="en-US"/>
        </w:rPr>
        <w:t>Acta</w:t>
      </w:r>
      <w:proofErr w:type="spellEnd"/>
      <w:r w:rsidRPr="00E63F2B">
        <w:rPr>
          <w:iCs/>
          <w:sz w:val="24"/>
          <w:szCs w:val="24"/>
          <w:lang w:val="en-US"/>
        </w:rPr>
        <w:t xml:space="preserve"> </w:t>
      </w:r>
      <w:proofErr w:type="spellStart"/>
      <w:r w:rsidRPr="00E63F2B">
        <w:rPr>
          <w:iCs/>
          <w:sz w:val="24"/>
          <w:szCs w:val="24"/>
          <w:lang w:val="en-US"/>
        </w:rPr>
        <w:t>Cryst</w:t>
      </w:r>
      <w:proofErr w:type="spellEnd"/>
      <w:r w:rsidRPr="00E63F2B">
        <w:rPr>
          <w:iCs/>
          <w:sz w:val="24"/>
          <w:szCs w:val="24"/>
          <w:lang w:val="en-US"/>
        </w:rPr>
        <w:t xml:space="preserve">. 1999, B55, 543; </w:t>
      </w:r>
      <w:proofErr w:type="spellStart"/>
      <w:r w:rsidRPr="00E63F2B">
        <w:rPr>
          <w:iCs/>
          <w:sz w:val="24"/>
          <w:szCs w:val="24"/>
          <w:lang w:val="en-US"/>
        </w:rPr>
        <w:t>J.D.Dunitz</w:t>
      </w:r>
      <w:proofErr w:type="spellEnd"/>
      <w:r w:rsidRPr="00E63F2B">
        <w:rPr>
          <w:iCs/>
          <w:sz w:val="24"/>
          <w:szCs w:val="24"/>
          <w:lang w:val="en-US"/>
        </w:rPr>
        <w:t xml:space="preserve">, </w:t>
      </w:r>
      <w:proofErr w:type="spellStart"/>
      <w:r w:rsidRPr="00E63F2B">
        <w:rPr>
          <w:iCs/>
          <w:sz w:val="24"/>
          <w:szCs w:val="24"/>
          <w:lang w:val="en-US"/>
        </w:rPr>
        <w:t>G.Filippini</w:t>
      </w:r>
      <w:proofErr w:type="spellEnd"/>
      <w:r w:rsidRPr="00E63F2B">
        <w:rPr>
          <w:iCs/>
          <w:sz w:val="24"/>
          <w:szCs w:val="24"/>
          <w:lang w:val="en-US"/>
        </w:rPr>
        <w:t xml:space="preserve"> and A. </w:t>
      </w:r>
      <w:proofErr w:type="spellStart"/>
      <w:r w:rsidRPr="00E63F2B">
        <w:rPr>
          <w:iCs/>
          <w:sz w:val="24"/>
          <w:szCs w:val="24"/>
          <w:lang w:val="en-US"/>
        </w:rPr>
        <w:t>Gavezzotti</w:t>
      </w:r>
      <w:proofErr w:type="spellEnd"/>
      <w:r w:rsidRPr="00E63F2B">
        <w:rPr>
          <w:iCs/>
          <w:sz w:val="24"/>
          <w:szCs w:val="24"/>
          <w:lang w:val="en-US"/>
        </w:rPr>
        <w:t xml:space="preserve">, </w:t>
      </w:r>
      <w:proofErr w:type="spellStart"/>
      <w:r w:rsidRPr="00E63F2B">
        <w:rPr>
          <w:iCs/>
          <w:sz w:val="24"/>
          <w:szCs w:val="24"/>
          <w:lang w:val="en-US"/>
        </w:rPr>
        <w:t>Helv</w:t>
      </w:r>
      <w:proofErr w:type="spellEnd"/>
      <w:r w:rsidRPr="00E63F2B">
        <w:rPr>
          <w:iCs/>
          <w:sz w:val="24"/>
          <w:szCs w:val="24"/>
          <w:lang w:val="en-US"/>
        </w:rPr>
        <w:t xml:space="preserve">. </w:t>
      </w:r>
      <w:proofErr w:type="spellStart"/>
      <w:r w:rsidRPr="00E63F2B">
        <w:rPr>
          <w:iCs/>
          <w:sz w:val="24"/>
          <w:szCs w:val="24"/>
          <w:lang w:val="en-US"/>
        </w:rPr>
        <w:t>Chim</w:t>
      </w:r>
      <w:proofErr w:type="spellEnd"/>
      <w:r w:rsidRPr="00E63F2B">
        <w:rPr>
          <w:iCs/>
          <w:sz w:val="24"/>
          <w:szCs w:val="24"/>
          <w:lang w:val="en-US"/>
        </w:rPr>
        <w:t xml:space="preserve">. </w:t>
      </w:r>
      <w:proofErr w:type="spellStart"/>
      <w:r w:rsidRPr="00E63F2B">
        <w:rPr>
          <w:iCs/>
          <w:sz w:val="24"/>
          <w:szCs w:val="24"/>
          <w:lang w:val="en-US"/>
        </w:rPr>
        <w:t>Acta</w:t>
      </w:r>
      <w:proofErr w:type="spellEnd"/>
      <w:r w:rsidRPr="00E63F2B">
        <w:rPr>
          <w:iCs/>
          <w:sz w:val="24"/>
          <w:szCs w:val="24"/>
          <w:lang w:val="en-US"/>
        </w:rPr>
        <w:t xml:space="preserve"> 2000, 83, 2317; W.D. S. </w:t>
      </w:r>
      <w:proofErr w:type="spellStart"/>
      <w:r w:rsidRPr="00E63F2B">
        <w:rPr>
          <w:iCs/>
          <w:sz w:val="24"/>
          <w:szCs w:val="24"/>
          <w:lang w:val="en-US"/>
        </w:rPr>
        <w:t>Motherwell</w:t>
      </w:r>
      <w:proofErr w:type="spellEnd"/>
      <w:r w:rsidRPr="00E63F2B">
        <w:rPr>
          <w:iCs/>
          <w:sz w:val="24"/>
          <w:szCs w:val="24"/>
          <w:lang w:val="en-US"/>
        </w:rPr>
        <w:t xml:space="preserve">  et al.,  </w:t>
      </w:r>
      <w:proofErr w:type="spellStart"/>
      <w:r w:rsidRPr="00E63F2B">
        <w:rPr>
          <w:iCs/>
          <w:sz w:val="24"/>
          <w:szCs w:val="24"/>
          <w:lang w:val="en-US"/>
        </w:rPr>
        <w:t>Acta</w:t>
      </w:r>
      <w:proofErr w:type="spellEnd"/>
      <w:r w:rsidRPr="00E63F2B">
        <w:rPr>
          <w:iCs/>
          <w:sz w:val="24"/>
          <w:szCs w:val="24"/>
          <w:lang w:val="en-US"/>
        </w:rPr>
        <w:t xml:space="preserve"> </w:t>
      </w:r>
      <w:proofErr w:type="spellStart"/>
      <w:r w:rsidRPr="00E63F2B">
        <w:rPr>
          <w:iCs/>
          <w:sz w:val="24"/>
          <w:szCs w:val="24"/>
          <w:lang w:val="en-US"/>
        </w:rPr>
        <w:t>Cryst</w:t>
      </w:r>
      <w:proofErr w:type="spellEnd"/>
      <w:r w:rsidRPr="00E63F2B">
        <w:rPr>
          <w:iCs/>
          <w:sz w:val="24"/>
          <w:szCs w:val="24"/>
          <w:lang w:val="en-US"/>
        </w:rPr>
        <w:t xml:space="preserve">. </w:t>
      </w:r>
      <w:r w:rsidRPr="00E63F2B">
        <w:rPr>
          <w:iCs/>
          <w:sz w:val="24"/>
          <w:szCs w:val="24"/>
        </w:rPr>
        <w:t xml:space="preserve">2002, 58, 647; </w:t>
      </w:r>
      <w:proofErr w:type="spellStart"/>
      <w:r w:rsidRPr="00E63F2B">
        <w:rPr>
          <w:iCs/>
          <w:sz w:val="24"/>
          <w:szCs w:val="24"/>
        </w:rPr>
        <w:t>S.Destri</w:t>
      </w:r>
      <w:proofErr w:type="spellEnd"/>
      <w:r w:rsidRPr="00E63F2B">
        <w:rPr>
          <w:iCs/>
          <w:sz w:val="24"/>
          <w:szCs w:val="24"/>
        </w:rPr>
        <w:t xml:space="preserve">, </w:t>
      </w:r>
      <w:proofErr w:type="spellStart"/>
      <w:r w:rsidRPr="00E63F2B">
        <w:rPr>
          <w:iCs/>
          <w:sz w:val="24"/>
          <w:szCs w:val="24"/>
        </w:rPr>
        <w:t>M.Pasini</w:t>
      </w:r>
      <w:proofErr w:type="spellEnd"/>
      <w:r w:rsidRPr="00E63F2B">
        <w:rPr>
          <w:iCs/>
          <w:sz w:val="24"/>
          <w:szCs w:val="24"/>
        </w:rPr>
        <w:t xml:space="preserve">, </w:t>
      </w:r>
      <w:proofErr w:type="spellStart"/>
      <w:r w:rsidRPr="00E63F2B">
        <w:rPr>
          <w:iCs/>
          <w:sz w:val="24"/>
          <w:szCs w:val="24"/>
        </w:rPr>
        <w:t>W.Porzio</w:t>
      </w:r>
      <w:proofErr w:type="spellEnd"/>
      <w:r w:rsidRPr="00E63F2B">
        <w:rPr>
          <w:iCs/>
          <w:sz w:val="24"/>
          <w:szCs w:val="24"/>
        </w:rPr>
        <w:t xml:space="preserve">, </w:t>
      </w:r>
      <w:proofErr w:type="spellStart"/>
      <w:r w:rsidRPr="00E63F2B">
        <w:rPr>
          <w:iCs/>
          <w:sz w:val="24"/>
          <w:szCs w:val="24"/>
        </w:rPr>
        <w:t>A.Gavezzotti</w:t>
      </w:r>
      <w:proofErr w:type="spellEnd"/>
      <w:r w:rsidRPr="00E63F2B">
        <w:rPr>
          <w:iCs/>
          <w:sz w:val="24"/>
          <w:szCs w:val="24"/>
        </w:rPr>
        <w:t xml:space="preserve">, </w:t>
      </w:r>
      <w:proofErr w:type="spellStart"/>
      <w:r w:rsidRPr="00E63F2B">
        <w:rPr>
          <w:iCs/>
          <w:sz w:val="24"/>
          <w:szCs w:val="24"/>
        </w:rPr>
        <w:t>G.Filippini</w:t>
      </w:r>
      <w:proofErr w:type="spellEnd"/>
      <w:r w:rsidRPr="00E63F2B">
        <w:rPr>
          <w:iCs/>
          <w:sz w:val="24"/>
          <w:szCs w:val="24"/>
        </w:rPr>
        <w:t xml:space="preserve">,  </w:t>
      </w:r>
      <w:proofErr w:type="spellStart"/>
      <w:r w:rsidRPr="00E63F2B">
        <w:rPr>
          <w:iCs/>
          <w:sz w:val="24"/>
          <w:szCs w:val="24"/>
        </w:rPr>
        <w:t>Cryst</w:t>
      </w:r>
      <w:proofErr w:type="spellEnd"/>
      <w:r w:rsidRPr="00E63F2B">
        <w:rPr>
          <w:iCs/>
          <w:sz w:val="24"/>
          <w:szCs w:val="24"/>
        </w:rPr>
        <w:t xml:space="preserve">. </w:t>
      </w:r>
      <w:r w:rsidRPr="00E63F2B">
        <w:rPr>
          <w:iCs/>
          <w:sz w:val="24"/>
          <w:szCs w:val="24"/>
          <w:lang w:val="en-US"/>
        </w:rPr>
        <w:t>Growth and Des. 2003, 3, 257.</w:t>
      </w:r>
    </w:p>
    <w:p w:rsidR="00352B0E" w:rsidRPr="00E63F2B" w:rsidRDefault="00EE2AE8" w:rsidP="00E63F2B">
      <w:pPr>
        <w:widowControl w:val="0"/>
        <w:tabs>
          <w:tab w:val="left" w:pos="432"/>
        </w:tabs>
        <w:ind w:right="567"/>
        <w:rPr>
          <w:snapToGrid w:val="0"/>
          <w:sz w:val="24"/>
          <w:szCs w:val="24"/>
          <w:lang w:val="en-US"/>
        </w:rPr>
      </w:pPr>
      <w:r>
        <w:rPr>
          <w:snapToGrid w:val="0"/>
          <w:sz w:val="24"/>
          <w:szCs w:val="24"/>
          <w:lang w:val="en-US"/>
        </w:rPr>
        <w:t>For recent developments, s</w:t>
      </w:r>
      <w:r w:rsidR="005F792B">
        <w:rPr>
          <w:snapToGrid w:val="0"/>
          <w:sz w:val="24"/>
          <w:szCs w:val="24"/>
          <w:lang w:val="en-US"/>
        </w:rPr>
        <w:t xml:space="preserve">ee also </w:t>
      </w:r>
      <w:proofErr w:type="spellStart"/>
      <w:r w:rsidR="005F792B">
        <w:rPr>
          <w:snapToGrid w:val="0"/>
          <w:sz w:val="24"/>
          <w:szCs w:val="24"/>
          <w:lang w:val="en-US"/>
        </w:rPr>
        <w:t>A.Gavezzotti</w:t>
      </w:r>
      <w:proofErr w:type="spellEnd"/>
      <w:r w:rsidR="005F792B">
        <w:rPr>
          <w:snapToGrid w:val="0"/>
          <w:sz w:val="24"/>
          <w:szCs w:val="24"/>
          <w:lang w:val="en-US"/>
        </w:rPr>
        <w:t xml:space="preserve">, </w:t>
      </w:r>
      <w:proofErr w:type="spellStart"/>
      <w:r>
        <w:rPr>
          <w:snapToGrid w:val="0"/>
          <w:sz w:val="24"/>
          <w:szCs w:val="24"/>
          <w:lang w:val="en-US"/>
        </w:rPr>
        <w:t>Helv.Chim.Acta</w:t>
      </w:r>
      <w:proofErr w:type="spellEnd"/>
      <w:r>
        <w:rPr>
          <w:snapToGrid w:val="0"/>
          <w:sz w:val="24"/>
          <w:szCs w:val="24"/>
          <w:lang w:val="en-US"/>
        </w:rPr>
        <w:t xml:space="preserve"> 2022, in press; A. </w:t>
      </w:r>
      <w:proofErr w:type="spellStart"/>
      <w:r>
        <w:rPr>
          <w:snapToGrid w:val="0"/>
          <w:sz w:val="24"/>
          <w:szCs w:val="24"/>
          <w:lang w:val="en-US"/>
        </w:rPr>
        <w:t>Gavezzotti</w:t>
      </w:r>
      <w:proofErr w:type="spellEnd"/>
      <w:r>
        <w:rPr>
          <w:snapToGrid w:val="0"/>
          <w:sz w:val="24"/>
          <w:szCs w:val="24"/>
          <w:lang w:val="en-US"/>
        </w:rPr>
        <w:t xml:space="preserve">, </w:t>
      </w:r>
      <w:r w:rsidR="005F792B">
        <w:rPr>
          <w:snapToGrid w:val="0"/>
          <w:sz w:val="24"/>
          <w:szCs w:val="24"/>
          <w:lang w:val="en-US"/>
        </w:rPr>
        <w:t>The crysta</w:t>
      </w:r>
      <w:r>
        <w:rPr>
          <w:snapToGrid w:val="0"/>
          <w:sz w:val="24"/>
          <w:szCs w:val="24"/>
          <w:lang w:val="en-US"/>
        </w:rPr>
        <w:t>l</w:t>
      </w:r>
      <w:r w:rsidR="005F792B">
        <w:rPr>
          <w:snapToGrid w:val="0"/>
          <w:sz w:val="24"/>
          <w:szCs w:val="24"/>
          <w:lang w:val="en-US"/>
        </w:rPr>
        <w:t xml:space="preserve">line states of organic compounds, Elsevier, 2021, Chapter 5. </w:t>
      </w:r>
    </w:p>
    <w:p w:rsidR="00371387" w:rsidRDefault="00371387" w:rsidP="00E63F2B">
      <w:pPr>
        <w:widowControl w:val="0"/>
        <w:tabs>
          <w:tab w:val="left" w:pos="432"/>
        </w:tabs>
        <w:ind w:right="567"/>
        <w:rPr>
          <w:snapToGrid w:val="0"/>
          <w:sz w:val="24"/>
          <w:szCs w:val="24"/>
          <w:lang w:val="en-US"/>
        </w:rPr>
      </w:pPr>
    </w:p>
    <w:p w:rsidR="00761FA5" w:rsidRDefault="00761FA5" w:rsidP="00E63F2B">
      <w:pPr>
        <w:widowControl w:val="0"/>
        <w:tabs>
          <w:tab w:val="left" w:pos="432"/>
        </w:tabs>
        <w:ind w:right="567"/>
        <w:rPr>
          <w:snapToGrid w:val="0"/>
          <w:sz w:val="24"/>
          <w:szCs w:val="24"/>
          <w:lang w:val="en-US"/>
        </w:rPr>
      </w:pPr>
    </w:p>
    <w:p w:rsidR="00761FA5" w:rsidRDefault="00761FA5" w:rsidP="00761FA5">
      <w:pPr>
        <w:widowControl w:val="0"/>
        <w:tabs>
          <w:tab w:val="left" w:pos="432"/>
        </w:tabs>
        <w:ind w:right="567"/>
        <w:rPr>
          <w:snapToGrid w:val="0"/>
          <w:sz w:val="24"/>
          <w:szCs w:val="24"/>
          <w:lang w:val="en-US"/>
        </w:rPr>
      </w:pPr>
      <w:r>
        <w:rPr>
          <w:snapToGrid w:val="0"/>
          <w:sz w:val="24"/>
          <w:szCs w:val="24"/>
          <w:lang w:val="en-US"/>
        </w:rPr>
        <w:t xml:space="preserve">The program runs in background with the following </w:t>
      </w:r>
      <w:r w:rsidRPr="00E63F2B">
        <w:rPr>
          <w:snapToGrid w:val="0"/>
          <w:sz w:val="24"/>
          <w:szCs w:val="24"/>
          <w:lang w:val="en-US"/>
        </w:rPr>
        <w:t xml:space="preserve">command:  </w:t>
      </w:r>
    </w:p>
    <w:p w:rsidR="00761FA5" w:rsidRPr="00E63F2B" w:rsidRDefault="00761FA5" w:rsidP="00761FA5">
      <w:pPr>
        <w:widowControl w:val="0"/>
        <w:tabs>
          <w:tab w:val="left" w:pos="432"/>
        </w:tabs>
        <w:ind w:right="567"/>
        <w:rPr>
          <w:snapToGrid w:val="0"/>
          <w:sz w:val="24"/>
          <w:szCs w:val="24"/>
          <w:lang w:val="en-US"/>
        </w:rPr>
      </w:pPr>
      <w:proofErr w:type="spellStart"/>
      <w:r w:rsidRPr="00761FA5">
        <w:rPr>
          <w:b/>
          <w:snapToGrid w:val="0"/>
          <w:sz w:val="24"/>
          <w:szCs w:val="24"/>
          <w:lang w:val="en-US"/>
        </w:rPr>
        <w:t>runcrygen</w:t>
      </w:r>
      <w:proofErr w:type="spellEnd"/>
      <w:r w:rsidRPr="00761FA5">
        <w:rPr>
          <w:b/>
          <w:snapToGrid w:val="0"/>
          <w:sz w:val="24"/>
          <w:szCs w:val="24"/>
          <w:lang w:val="en-US"/>
        </w:rPr>
        <w:t xml:space="preserve">  NAME</w:t>
      </w:r>
      <w:r w:rsidRPr="00E63F2B">
        <w:rPr>
          <w:snapToGrid w:val="0"/>
          <w:sz w:val="24"/>
          <w:szCs w:val="24"/>
          <w:lang w:val="en-US"/>
        </w:rPr>
        <w:t xml:space="preserve">       where NAME.gen is the input data file </w:t>
      </w:r>
    </w:p>
    <w:p w:rsidR="00761FA5" w:rsidRPr="00E63F2B" w:rsidRDefault="00761FA5" w:rsidP="00761FA5">
      <w:pPr>
        <w:widowControl w:val="0"/>
        <w:tabs>
          <w:tab w:val="left" w:pos="432"/>
        </w:tabs>
        <w:ind w:right="567"/>
        <w:rPr>
          <w:snapToGrid w:val="0"/>
          <w:sz w:val="24"/>
          <w:szCs w:val="24"/>
          <w:lang w:val="en-US"/>
        </w:rPr>
      </w:pPr>
    </w:p>
    <w:p w:rsidR="00DC45FC" w:rsidRPr="00E63F2B" w:rsidRDefault="00A216C8" w:rsidP="00E63F2B">
      <w:pPr>
        <w:pStyle w:val="Testonormale"/>
        <w:ind w:right="567"/>
        <w:rPr>
          <w:rFonts w:ascii="Times New Roman" w:hAnsi="Times New Roman"/>
          <w:b/>
          <w:snapToGrid w:val="0"/>
          <w:sz w:val="24"/>
          <w:szCs w:val="24"/>
        </w:rPr>
      </w:pPr>
      <w:r w:rsidRPr="00E63F2B">
        <w:rPr>
          <w:rFonts w:ascii="Times New Roman" w:hAnsi="Times New Roman"/>
          <w:b/>
          <w:snapToGrid w:val="0"/>
          <w:sz w:val="24"/>
          <w:szCs w:val="24"/>
        </w:rPr>
        <w:t xml:space="preserve">2. </w:t>
      </w:r>
      <w:r w:rsidR="00DC45FC" w:rsidRPr="00E63F2B">
        <w:rPr>
          <w:rFonts w:ascii="Times New Roman" w:hAnsi="Times New Roman"/>
          <w:b/>
          <w:snapToGrid w:val="0"/>
          <w:sz w:val="24"/>
          <w:szCs w:val="24"/>
        </w:rPr>
        <w:t xml:space="preserve">Structure of the input NAME.gen file </w:t>
      </w:r>
    </w:p>
    <w:p w:rsidR="00DC45FC" w:rsidRDefault="005F792B" w:rsidP="00E63F2B">
      <w:pPr>
        <w:pStyle w:val="Testonormale"/>
        <w:ind w:right="567"/>
        <w:rPr>
          <w:rFonts w:ascii="Times New Roman" w:hAnsi="Times New Roman"/>
          <w:i/>
          <w:snapToGrid w:val="0"/>
          <w:sz w:val="24"/>
          <w:szCs w:val="24"/>
        </w:rPr>
      </w:pPr>
      <w:r w:rsidRPr="005F792B">
        <w:rPr>
          <w:rFonts w:ascii="Times New Roman" w:hAnsi="Times New Roman"/>
          <w:i/>
          <w:snapToGrid w:val="0"/>
          <w:sz w:val="24"/>
          <w:szCs w:val="24"/>
        </w:rPr>
        <w:t xml:space="preserve">Note: the new version does not supply defaults for the input parameters. The following shown the usual values, but these must be typed into the input line file. </w:t>
      </w:r>
    </w:p>
    <w:p w:rsidR="005F792B" w:rsidRPr="005F792B" w:rsidRDefault="005F792B" w:rsidP="00E63F2B">
      <w:pPr>
        <w:pStyle w:val="Testonormale"/>
        <w:ind w:right="567"/>
        <w:rPr>
          <w:rFonts w:ascii="Times New Roman" w:hAnsi="Times New Roman"/>
          <w:snapToGrid w:val="0"/>
          <w:sz w:val="24"/>
          <w:szCs w:val="24"/>
        </w:rPr>
      </w:pPr>
    </w:p>
    <w:p w:rsidR="00A216C8" w:rsidRPr="00E63F2B" w:rsidRDefault="00A216C8" w:rsidP="00E63F2B">
      <w:pPr>
        <w:pStyle w:val="Testonormale"/>
        <w:ind w:right="567"/>
        <w:rPr>
          <w:rFonts w:ascii="Times New Roman" w:hAnsi="Times New Roman"/>
          <w:snapToGrid w:val="0"/>
          <w:sz w:val="24"/>
          <w:szCs w:val="24"/>
        </w:rPr>
      </w:pPr>
      <w:r w:rsidRPr="00E63F2B">
        <w:rPr>
          <w:rFonts w:ascii="Times New Roman" w:hAnsi="Times New Roman"/>
          <w:snapToGrid w:val="0"/>
          <w:sz w:val="24"/>
          <w:szCs w:val="24"/>
        </w:rPr>
        <w:t xml:space="preserve">a) </w:t>
      </w:r>
      <w:r w:rsidR="00B41FE7">
        <w:rPr>
          <w:rFonts w:ascii="Times New Roman" w:hAnsi="Times New Roman"/>
          <w:snapToGrid w:val="0"/>
          <w:sz w:val="24"/>
          <w:szCs w:val="24"/>
        </w:rPr>
        <w:t xml:space="preserve"> Preliminary</w:t>
      </w:r>
      <w:r w:rsidRPr="00E63F2B">
        <w:rPr>
          <w:rFonts w:ascii="Times New Roman" w:hAnsi="Times New Roman"/>
          <w:snapToGrid w:val="0"/>
          <w:sz w:val="24"/>
          <w:szCs w:val="24"/>
        </w:rPr>
        <w:t xml:space="preserve"> input: </w:t>
      </w:r>
    </w:p>
    <w:p w:rsidR="001031A4" w:rsidRPr="00E63F2B" w:rsidRDefault="001031A4" w:rsidP="00E63F2B">
      <w:pPr>
        <w:pStyle w:val="Testonormale"/>
        <w:ind w:right="567"/>
        <w:rPr>
          <w:rFonts w:ascii="Times New Roman" w:hAnsi="Times New Roman"/>
          <w:snapToGrid w:val="0"/>
          <w:sz w:val="24"/>
          <w:szCs w:val="24"/>
        </w:rPr>
      </w:pPr>
      <w:r w:rsidRPr="00E63F2B">
        <w:rPr>
          <w:rFonts w:ascii="Times New Roman" w:hAnsi="Times New Roman"/>
          <w:snapToGrid w:val="0"/>
          <w:sz w:val="24"/>
          <w:szCs w:val="24"/>
        </w:rPr>
        <w:t xml:space="preserve">1) </w:t>
      </w:r>
      <w:r w:rsidR="00B41FE7">
        <w:rPr>
          <w:rFonts w:ascii="Times New Roman" w:hAnsi="Times New Roman"/>
          <w:snapToGrid w:val="0"/>
          <w:sz w:val="24"/>
          <w:szCs w:val="24"/>
        </w:rPr>
        <w:t xml:space="preserve">  </w:t>
      </w:r>
      <w:r w:rsidRPr="00E63F2B">
        <w:rPr>
          <w:rFonts w:ascii="Times New Roman" w:hAnsi="Times New Roman"/>
          <w:snapToGrid w:val="0"/>
          <w:sz w:val="24"/>
          <w:szCs w:val="24"/>
        </w:rPr>
        <w:t xml:space="preserve">a title line </w:t>
      </w:r>
    </w:p>
    <w:p w:rsidR="00A216C8" w:rsidRPr="00E63F2B" w:rsidRDefault="000153B8" w:rsidP="00E63F2B">
      <w:pPr>
        <w:pStyle w:val="Testonormale"/>
        <w:ind w:right="567"/>
        <w:rPr>
          <w:rFonts w:ascii="Times New Roman" w:hAnsi="Times New Roman"/>
          <w:snapToGrid w:val="0"/>
          <w:sz w:val="24"/>
          <w:szCs w:val="24"/>
        </w:rPr>
      </w:pPr>
      <w:r w:rsidRPr="00E63F2B">
        <w:rPr>
          <w:rFonts w:ascii="Times New Roman" w:hAnsi="Times New Roman"/>
          <w:snapToGrid w:val="0"/>
          <w:sz w:val="24"/>
          <w:szCs w:val="24"/>
        </w:rPr>
        <w:t xml:space="preserve">2)   </w:t>
      </w:r>
      <w:r w:rsidR="00903952" w:rsidRPr="00E63F2B">
        <w:rPr>
          <w:rFonts w:ascii="Times New Roman" w:hAnsi="Times New Roman"/>
          <w:snapToGrid w:val="0"/>
          <w:sz w:val="24"/>
          <w:szCs w:val="24"/>
        </w:rPr>
        <w:t xml:space="preserve">ISWM   NATOM </w:t>
      </w:r>
    </w:p>
    <w:p w:rsidR="00A216C8"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 xml:space="preserve">       </w:t>
      </w:r>
      <w:proofErr w:type="spellStart"/>
      <w:r w:rsidRPr="00E63F2B">
        <w:rPr>
          <w:snapToGrid w:val="0"/>
          <w:sz w:val="24"/>
          <w:szCs w:val="24"/>
          <w:lang w:val="en-US"/>
        </w:rPr>
        <w:t>iswm</w:t>
      </w:r>
      <w:proofErr w:type="spellEnd"/>
      <w:r w:rsidRPr="00E63F2B">
        <w:rPr>
          <w:snapToGrid w:val="0"/>
          <w:sz w:val="24"/>
          <w:szCs w:val="24"/>
          <w:lang w:val="en-US"/>
        </w:rPr>
        <w:t xml:space="preserve">    =0 no point-group symmetry, =1 internal center of symmetry ; </w:t>
      </w:r>
    </w:p>
    <w:p w:rsidR="00A216C8"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 xml:space="preserve">                   = 2  internal twofold axis (allowed only in C2/c);  </w:t>
      </w:r>
    </w:p>
    <w:p w:rsidR="00DF60AA" w:rsidRPr="00E63F2B" w:rsidRDefault="00A216C8" w:rsidP="00E63F2B">
      <w:pPr>
        <w:pStyle w:val="Testonormale"/>
        <w:ind w:right="567"/>
        <w:rPr>
          <w:rFonts w:ascii="Times New Roman" w:hAnsi="Times New Roman"/>
          <w:snapToGrid w:val="0"/>
          <w:sz w:val="24"/>
          <w:szCs w:val="24"/>
        </w:rPr>
      </w:pPr>
      <w:r w:rsidRPr="00E63F2B">
        <w:rPr>
          <w:rFonts w:ascii="Times New Roman" w:hAnsi="Times New Roman"/>
          <w:snapToGrid w:val="0"/>
          <w:sz w:val="24"/>
          <w:szCs w:val="24"/>
        </w:rPr>
        <w:lastRenderedPageBreak/>
        <w:t xml:space="preserve">      </w:t>
      </w:r>
      <w:proofErr w:type="spellStart"/>
      <w:r w:rsidRPr="00E63F2B">
        <w:rPr>
          <w:rFonts w:ascii="Times New Roman" w:hAnsi="Times New Roman"/>
          <w:snapToGrid w:val="0"/>
          <w:sz w:val="24"/>
          <w:szCs w:val="24"/>
        </w:rPr>
        <w:t>natom</w:t>
      </w:r>
      <w:proofErr w:type="spellEnd"/>
      <w:r w:rsidRPr="00E63F2B">
        <w:rPr>
          <w:rFonts w:ascii="Times New Roman" w:hAnsi="Times New Roman"/>
          <w:snapToGrid w:val="0"/>
          <w:sz w:val="24"/>
          <w:szCs w:val="24"/>
        </w:rPr>
        <w:t xml:space="preserve">  </w:t>
      </w:r>
      <w:r w:rsidR="00E63F2B" w:rsidRPr="00E63F2B">
        <w:rPr>
          <w:rFonts w:ascii="Times New Roman" w:hAnsi="Times New Roman"/>
          <w:snapToGrid w:val="0"/>
          <w:sz w:val="24"/>
          <w:szCs w:val="24"/>
        </w:rPr>
        <w:t xml:space="preserve"> </w:t>
      </w:r>
      <w:r w:rsidRPr="00E63F2B">
        <w:rPr>
          <w:rFonts w:ascii="Times New Roman" w:hAnsi="Times New Roman"/>
          <w:snapToGrid w:val="0"/>
          <w:sz w:val="24"/>
          <w:szCs w:val="24"/>
        </w:rPr>
        <w:t xml:space="preserve"> number of atom coordinate lines </w:t>
      </w:r>
    </w:p>
    <w:p w:rsidR="000A6B1B"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3</w:t>
      </w:r>
      <w:r w:rsidR="00075933" w:rsidRPr="00E63F2B">
        <w:rPr>
          <w:snapToGrid w:val="0"/>
          <w:sz w:val="24"/>
          <w:szCs w:val="24"/>
          <w:lang w:val="en-US"/>
        </w:rPr>
        <w:t>)</w:t>
      </w:r>
      <w:r w:rsidR="00930252" w:rsidRPr="00E63F2B">
        <w:rPr>
          <w:snapToGrid w:val="0"/>
          <w:sz w:val="24"/>
          <w:szCs w:val="24"/>
          <w:lang w:val="en-US"/>
        </w:rPr>
        <w:t xml:space="preserve">  </w:t>
      </w:r>
      <w:r w:rsidR="00903952" w:rsidRPr="00E63F2B">
        <w:rPr>
          <w:snapToGrid w:val="0"/>
          <w:sz w:val="24"/>
          <w:szCs w:val="24"/>
          <w:lang w:val="en-US"/>
        </w:rPr>
        <w:t xml:space="preserve"> </w:t>
      </w:r>
      <w:proofErr w:type="spellStart"/>
      <w:r w:rsidR="00903952" w:rsidRPr="00E63F2B">
        <w:rPr>
          <w:snapToGrid w:val="0"/>
          <w:sz w:val="24"/>
          <w:szCs w:val="24"/>
          <w:lang w:val="en-US"/>
        </w:rPr>
        <w:t>natom</w:t>
      </w:r>
      <w:proofErr w:type="spellEnd"/>
      <w:r w:rsidR="00075933" w:rsidRPr="00E63F2B">
        <w:rPr>
          <w:snapToGrid w:val="0"/>
          <w:sz w:val="24"/>
          <w:szCs w:val="24"/>
          <w:lang w:val="en-US"/>
        </w:rPr>
        <w:t xml:space="preserve"> lines with</w:t>
      </w:r>
      <w:r w:rsidR="00903952" w:rsidRPr="00E63F2B">
        <w:rPr>
          <w:snapToGrid w:val="0"/>
          <w:sz w:val="24"/>
          <w:szCs w:val="24"/>
          <w:lang w:val="en-US"/>
        </w:rPr>
        <w:t>:</w:t>
      </w:r>
      <w:r w:rsidR="00075933" w:rsidRPr="00E63F2B">
        <w:rPr>
          <w:snapToGrid w:val="0"/>
          <w:sz w:val="24"/>
          <w:szCs w:val="24"/>
          <w:lang w:val="en-US"/>
        </w:rPr>
        <w:t xml:space="preserve"> </w:t>
      </w:r>
      <w:r w:rsidR="000153B8" w:rsidRPr="00E63F2B">
        <w:rPr>
          <w:snapToGrid w:val="0"/>
          <w:sz w:val="24"/>
          <w:szCs w:val="24"/>
          <w:lang w:val="en-US"/>
        </w:rPr>
        <w:t xml:space="preserve">  atom </w:t>
      </w:r>
      <w:r w:rsidR="00075933" w:rsidRPr="00E63F2B">
        <w:rPr>
          <w:snapToGrid w:val="0"/>
          <w:sz w:val="24"/>
          <w:szCs w:val="24"/>
          <w:lang w:val="en-US"/>
        </w:rPr>
        <w:t>n</w:t>
      </w:r>
      <w:r w:rsidR="000A6B1B" w:rsidRPr="00E63F2B">
        <w:rPr>
          <w:snapToGrid w:val="0"/>
          <w:sz w:val="24"/>
          <w:szCs w:val="24"/>
          <w:lang w:val="en-US"/>
        </w:rPr>
        <w:t xml:space="preserve">umber, x, y, z, </w:t>
      </w:r>
      <w:r w:rsidR="00075933" w:rsidRPr="00E63F2B">
        <w:rPr>
          <w:snapToGrid w:val="0"/>
          <w:sz w:val="24"/>
          <w:szCs w:val="24"/>
          <w:lang w:val="en-US"/>
        </w:rPr>
        <w:t>species indicator</w:t>
      </w:r>
      <w:r w:rsidR="00E63F2B" w:rsidRPr="00E63F2B">
        <w:rPr>
          <w:snapToGrid w:val="0"/>
          <w:sz w:val="24"/>
          <w:szCs w:val="24"/>
          <w:lang w:val="en-US"/>
        </w:rPr>
        <w:t xml:space="preserve"> (see Table)</w:t>
      </w:r>
      <w:r w:rsidR="00075933" w:rsidRPr="00E63F2B">
        <w:rPr>
          <w:snapToGrid w:val="0"/>
          <w:sz w:val="24"/>
          <w:szCs w:val="24"/>
          <w:lang w:val="en-US"/>
        </w:rPr>
        <w:t>, charge</w:t>
      </w:r>
    </w:p>
    <w:p w:rsidR="001031A4" w:rsidRPr="00E63F2B" w:rsidRDefault="000A6B1B" w:rsidP="00E63F2B">
      <w:pPr>
        <w:pStyle w:val="Testonormale"/>
        <w:ind w:right="567"/>
        <w:rPr>
          <w:rFonts w:ascii="Times New Roman" w:hAnsi="Times New Roman"/>
          <w:snapToGrid w:val="0"/>
          <w:sz w:val="24"/>
          <w:szCs w:val="24"/>
        </w:rPr>
      </w:pPr>
      <w:r w:rsidRPr="00E63F2B">
        <w:rPr>
          <w:snapToGrid w:val="0"/>
          <w:sz w:val="24"/>
          <w:szCs w:val="24"/>
        </w:rPr>
        <w:t xml:space="preserve"> </w:t>
      </w:r>
      <w:r w:rsidR="001031A4" w:rsidRPr="00E63F2B">
        <w:rPr>
          <w:rFonts w:ascii="Times New Roman" w:hAnsi="Times New Roman"/>
          <w:snapToGrid w:val="0"/>
          <w:sz w:val="24"/>
          <w:szCs w:val="24"/>
        </w:rPr>
        <w:t xml:space="preserve">   atomic </w:t>
      </w:r>
      <w:r w:rsidR="00A216C8" w:rsidRPr="00E63F2B">
        <w:rPr>
          <w:rFonts w:ascii="Times New Roman" w:hAnsi="Times New Roman"/>
          <w:snapToGrid w:val="0"/>
          <w:sz w:val="24"/>
          <w:szCs w:val="24"/>
        </w:rPr>
        <w:t>coordinates must be orthogonal C</w:t>
      </w:r>
      <w:r w:rsidR="001031A4" w:rsidRPr="00E63F2B">
        <w:rPr>
          <w:rFonts w:ascii="Times New Roman" w:hAnsi="Times New Roman"/>
          <w:snapToGrid w:val="0"/>
          <w:sz w:val="24"/>
          <w:szCs w:val="24"/>
        </w:rPr>
        <w:t xml:space="preserve">artesian in angstrom; if the molecule has </w:t>
      </w:r>
    </w:p>
    <w:p w:rsidR="001031A4" w:rsidRPr="00E63F2B" w:rsidRDefault="001031A4" w:rsidP="00E63F2B">
      <w:pPr>
        <w:pStyle w:val="Testonormale"/>
        <w:ind w:right="567"/>
        <w:rPr>
          <w:rFonts w:ascii="Times New Roman" w:hAnsi="Times New Roman"/>
          <w:snapToGrid w:val="0"/>
          <w:sz w:val="24"/>
          <w:szCs w:val="24"/>
        </w:rPr>
      </w:pPr>
      <w:r w:rsidRPr="00E63F2B">
        <w:rPr>
          <w:rFonts w:ascii="Times New Roman" w:hAnsi="Times New Roman"/>
          <w:snapToGrid w:val="0"/>
          <w:sz w:val="24"/>
          <w:szCs w:val="24"/>
        </w:rPr>
        <w:t xml:space="preserve">      inversion or twofold axis symmetry only the independent part must be given </w:t>
      </w:r>
    </w:p>
    <w:p w:rsidR="000A6B1B"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4</w:t>
      </w:r>
      <w:r w:rsidR="000A6B1B" w:rsidRPr="00E63F2B">
        <w:rPr>
          <w:snapToGrid w:val="0"/>
          <w:sz w:val="24"/>
          <w:szCs w:val="24"/>
          <w:lang w:val="en-US"/>
        </w:rPr>
        <w:t xml:space="preserve">) </w:t>
      </w:r>
      <w:r w:rsidR="00903952" w:rsidRPr="00E63F2B">
        <w:rPr>
          <w:snapToGrid w:val="0"/>
          <w:sz w:val="24"/>
          <w:szCs w:val="24"/>
          <w:lang w:val="en-US"/>
        </w:rPr>
        <w:t xml:space="preserve"> IPOTS</w:t>
      </w:r>
      <w:r w:rsidRPr="00E63F2B">
        <w:rPr>
          <w:snapToGrid w:val="0"/>
          <w:sz w:val="24"/>
          <w:szCs w:val="24"/>
          <w:lang w:val="en-US"/>
        </w:rPr>
        <w:t xml:space="preserve">, </w:t>
      </w:r>
      <w:proofErr w:type="spellStart"/>
      <w:r w:rsidR="000A6B1B" w:rsidRPr="00E63F2B">
        <w:rPr>
          <w:snapToGrid w:val="0"/>
          <w:sz w:val="24"/>
          <w:szCs w:val="24"/>
          <w:lang w:val="en-US"/>
        </w:rPr>
        <w:t>Fq</w:t>
      </w:r>
      <w:proofErr w:type="spellEnd"/>
      <w:r w:rsidR="000A6B1B" w:rsidRPr="00E63F2B">
        <w:rPr>
          <w:snapToGrid w:val="0"/>
          <w:sz w:val="24"/>
          <w:szCs w:val="24"/>
          <w:lang w:val="en-US"/>
        </w:rPr>
        <w:t xml:space="preserve">, </w:t>
      </w:r>
      <w:proofErr w:type="spellStart"/>
      <w:r w:rsidR="000A6B1B" w:rsidRPr="00E63F2B">
        <w:rPr>
          <w:snapToGrid w:val="0"/>
          <w:sz w:val="24"/>
          <w:szCs w:val="24"/>
          <w:lang w:val="en-US"/>
        </w:rPr>
        <w:t>Fp</w:t>
      </w:r>
      <w:proofErr w:type="spellEnd"/>
      <w:r w:rsidR="000A6B1B" w:rsidRPr="00E63F2B">
        <w:rPr>
          <w:snapToGrid w:val="0"/>
          <w:sz w:val="24"/>
          <w:szCs w:val="24"/>
          <w:lang w:val="en-US"/>
        </w:rPr>
        <w:t xml:space="preserve">, </w:t>
      </w:r>
      <w:proofErr w:type="spellStart"/>
      <w:r w:rsidR="000A6B1B" w:rsidRPr="00E63F2B">
        <w:rPr>
          <w:snapToGrid w:val="0"/>
          <w:sz w:val="24"/>
          <w:szCs w:val="24"/>
          <w:lang w:val="en-US"/>
        </w:rPr>
        <w:t>Fd</w:t>
      </w:r>
      <w:proofErr w:type="spellEnd"/>
      <w:r w:rsidR="000A6B1B" w:rsidRPr="00E63F2B">
        <w:rPr>
          <w:snapToGrid w:val="0"/>
          <w:sz w:val="24"/>
          <w:szCs w:val="24"/>
          <w:lang w:val="en-US"/>
        </w:rPr>
        <w:t xml:space="preserve">, Fr   </w:t>
      </w:r>
    </w:p>
    <w:p w:rsidR="00A216C8"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 xml:space="preserve">      </w:t>
      </w:r>
      <w:proofErr w:type="spellStart"/>
      <w:r w:rsidRPr="00E63F2B">
        <w:rPr>
          <w:snapToGrid w:val="0"/>
          <w:sz w:val="24"/>
          <w:szCs w:val="24"/>
          <w:lang w:val="en-US"/>
        </w:rPr>
        <w:t>ipots</w:t>
      </w:r>
      <w:proofErr w:type="spellEnd"/>
      <w:r w:rsidRPr="00E63F2B">
        <w:rPr>
          <w:snapToGrid w:val="0"/>
          <w:sz w:val="24"/>
          <w:szCs w:val="24"/>
          <w:lang w:val="en-US"/>
        </w:rPr>
        <w:t xml:space="preserve"> =0 CLP scheme, = 1 LJC-ESP potential scheme </w:t>
      </w:r>
    </w:p>
    <w:p w:rsidR="00DF60AA" w:rsidRPr="00E63F2B" w:rsidRDefault="00DF60AA"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A216C8" w:rsidRPr="00E63F2B">
        <w:rPr>
          <w:snapToGrid w:val="0"/>
          <w:sz w:val="24"/>
          <w:szCs w:val="24"/>
          <w:lang w:val="en-US"/>
        </w:rPr>
        <w:t xml:space="preserve">   </w:t>
      </w:r>
      <w:proofErr w:type="spellStart"/>
      <w:r w:rsidR="00A216C8" w:rsidRPr="00E63F2B">
        <w:rPr>
          <w:snapToGrid w:val="0"/>
          <w:sz w:val="24"/>
          <w:szCs w:val="24"/>
          <w:lang w:val="en-US"/>
        </w:rPr>
        <w:t>Fq</w:t>
      </w:r>
      <w:proofErr w:type="spellEnd"/>
      <w:r w:rsidR="00A216C8" w:rsidRPr="00E63F2B">
        <w:rPr>
          <w:snapToGrid w:val="0"/>
          <w:sz w:val="24"/>
          <w:szCs w:val="24"/>
          <w:lang w:val="en-US"/>
        </w:rPr>
        <w:t xml:space="preserve">, </w:t>
      </w:r>
      <w:proofErr w:type="spellStart"/>
      <w:r w:rsidR="00A216C8" w:rsidRPr="00E63F2B">
        <w:rPr>
          <w:snapToGrid w:val="0"/>
          <w:sz w:val="24"/>
          <w:szCs w:val="24"/>
          <w:lang w:val="en-US"/>
        </w:rPr>
        <w:t>Fp</w:t>
      </w:r>
      <w:proofErr w:type="spellEnd"/>
      <w:r w:rsidR="00A216C8" w:rsidRPr="00E63F2B">
        <w:rPr>
          <w:snapToGrid w:val="0"/>
          <w:sz w:val="24"/>
          <w:szCs w:val="24"/>
          <w:lang w:val="en-US"/>
        </w:rPr>
        <w:t xml:space="preserve">, </w:t>
      </w:r>
      <w:proofErr w:type="spellStart"/>
      <w:r w:rsidR="00A216C8" w:rsidRPr="00E63F2B">
        <w:rPr>
          <w:snapToGrid w:val="0"/>
          <w:sz w:val="24"/>
          <w:szCs w:val="24"/>
          <w:lang w:val="en-US"/>
        </w:rPr>
        <w:t>Fd</w:t>
      </w:r>
      <w:proofErr w:type="spellEnd"/>
      <w:r w:rsidR="00A216C8" w:rsidRPr="00E63F2B">
        <w:rPr>
          <w:snapToGrid w:val="0"/>
          <w:sz w:val="24"/>
          <w:szCs w:val="24"/>
          <w:lang w:val="en-US"/>
        </w:rPr>
        <w:t xml:space="preserve">, Fr  the four parameters of the CLP formulation, dummies if </w:t>
      </w:r>
      <w:proofErr w:type="spellStart"/>
      <w:r w:rsidR="00A216C8" w:rsidRPr="00E63F2B">
        <w:rPr>
          <w:snapToGrid w:val="0"/>
          <w:sz w:val="24"/>
          <w:szCs w:val="24"/>
          <w:lang w:val="en-US"/>
        </w:rPr>
        <w:t>ipots</w:t>
      </w:r>
      <w:proofErr w:type="spellEnd"/>
      <w:r w:rsidR="00A216C8" w:rsidRPr="00E63F2B">
        <w:rPr>
          <w:snapToGrid w:val="0"/>
          <w:sz w:val="24"/>
          <w:szCs w:val="24"/>
          <w:lang w:val="en-US"/>
        </w:rPr>
        <w:t>=1</w:t>
      </w:r>
    </w:p>
    <w:p w:rsidR="00A216C8" w:rsidRPr="00E63F2B" w:rsidRDefault="00DF60AA" w:rsidP="00E63F2B">
      <w:pPr>
        <w:widowControl w:val="0"/>
        <w:tabs>
          <w:tab w:val="left" w:pos="432"/>
        </w:tabs>
        <w:ind w:right="567"/>
        <w:rPr>
          <w:snapToGrid w:val="0"/>
          <w:sz w:val="24"/>
          <w:szCs w:val="24"/>
          <w:lang w:val="en-US"/>
        </w:rPr>
      </w:pPr>
      <w:r w:rsidRPr="00E63F2B">
        <w:rPr>
          <w:snapToGrid w:val="0"/>
          <w:sz w:val="24"/>
          <w:szCs w:val="24"/>
          <w:lang w:val="en-US"/>
        </w:rPr>
        <w:t>5</w:t>
      </w:r>
      <w:r w:rsidR="000A6B1B" w:rsidRPr="00E63F2B">
        <w:rPr>
          <w:snapToGrid w:val="0"/>
          <w:sz w:val="24"/>
          <w:szCs w:val="24"/>
          <w:lang w:val="en-US"/>
        </w:rPr>
        <w:t>)</w:t>
      </w:r>
      <w:r w:rsidR="000153B8" w:rsidRPr="00E63F2B">
        <w:rPr>
          <w:snapToGrid w:val="0"/>
          <w:sz w:val="24"/>
          <w:szCs w:val="24"/>
          <w:lang w:val="en-US"/>
        </w:rPr>
        <w:t xml:space="preserve">  </w:t>
      </w:r>
      <w:r w:rsidR="00A216C8" w:rsidRPr="00E63F2B">
        <w:rPr>
          <w:snapToGrid w:val="0"/>
          <w:sz w:val="24"/>
          <w:szCs w:val="24"/>
          <w:lang w:val="en-US"/>
        </w:rPr>
        <w:t xml:space="preserve"> if </w:t>
      </w:r>
      <w:proofErr w:type="spellStart"/>
      <w:r w:rsidR="00A216C8" w:rsidRPr="00E63F2B">
        <w:rPr>
          <w:snapToGrid w:val="0"/>
          <w:sz w:val="24"/>
          <w:szCs w:val="24"/>
          <w:lang w:val="en-US"/>
        </w:rPr>
        <w:t>ipots</w:t>
      </w:r>
      <w:proofErr w:type="spellEnd"/>
      <w:r w:rsidR="00A216C8" w:rsidRPr="00E63F2B">
        <w:rPr>
          <w:snapToGrid w:val="0"/>
          <w:sz w:val="24"/>
          <w:szCs w:val="24"/>
          <w:lang w:val="en-US"/>
        </w:rPr>
        <w:t xml:space="preserve">=1: </w:t>
      </w:r>
      <w:r w:rsidR="000153B8" w:rsidRPr="00E63F2B">
        <w:rPr>
          <w:snapToGrid w:val="0"/>
          <w:sz w:val="24"/>
          <w:szCs w:val="24"/>
          <w:lang w:val="en-US"/>
        </w:rPr>
        <w:t>NEXTRA</w:t>
      </w:r>
      <w:r w:rsidRPr="00E63F2B">
        <w:rPr>
          <w:snapToGrid w:val="0"/>
          <w:sz w:val="24"/>
          <w:szCs w:val="24"/>
          <w:lang w:val="en-US"/>
        </w:rPr>
        <w:t xml:space="preserve">   extra </w:t>
      </w:r>
      <w:r w:rsidR="000153B8" w:rsidRPr="00E63F2B">
        <w:rPr>
          <w:snapToGrid w:val="0"/>
          <w:sz w:val="24"/>
          <w:szCs w:val="24"/>
          <w:lang w:val="en-US"/>
        </w:rPr>
        <w:t xml:space="preserve">(non-library, user-supplied) </w:t>
      </w:r>
      <w:r w:rsidR="00A216C8" w:rsidRPr="00E63F2B">
        <w:rPr>
          <w:snapToGrid w:val="0"/>
          <w:sz w:val="24"/>
          <w:szCs w:val="24"/>
          <w:lang w:val="en-US"/>
        </w:rPr>
        <w:t xml:space="preserve">6-12 parameters </w:t>
      </w:r>
    </w:p>
    <w:p w:rsidR="00075933" w:rsidRPr="00E63F2B" w:rsidRDefault="000153B8" w:rsidP="00E63F2B">
      <w:pPr>
        <w:widowControl w:val="0"/>
        <w:tabs>
          <w:tab w:val="left" w:pos="432"/>
        </w:tabs>
        <w:ind w:right="567"/>
        <w:rPr>
          <w:snapToGrid w:val="0"/>
          <w:sz w:val="24"/>
          <w:szCs w:val="24"/>
          <w:lang w:val="en-US"/>
        </w:rPr>
      </w:pPr>
      <w:r w:rsidRPr="00E63F2B">
        <w:rPr>
          <w:snapToGrid w:val="0"/>
          <w:sz w:val="24"/>
          <w:szCs w:val="24"/>
          <w:lang w:val="en-US"/>
        </w:rPr>
        <w:t xml:space="preserve">      5b) if nextra.ne.0    </w:t>
      </w:r>
      <w:proofErr w:type="spellStart"/>
      <w:r w:rsidRPr="00E63F2B">
        <w:rPr>
          <w:snapToGrid w:val="0"/>
          <w:sz w:val="24"/>
          <w:szCs w:val="24"/>
          <w:lang w:val="en-US"/>
        </w:rPr>
        <w:t>nextra</w:t>
      </w:r>
      <w:proofErr w:type="spellEnd"/>
      <w:r w:rsidRPr="00E63F2B">
        <w:rPr>
          <w:snapToGrid w:val="0"/>
          <w:sz w:val="24"/>
          <w:szCs w:val="24"/>
          <w:lang w:val="en-US"/>
        </w:rPr>
        <w:t xml:space="preserve"> lines with </w:t>
      </w:r>
      <w:proofErr w:type="spellStart"/>
      <w:r w:rsidRPr="00E63F2B">
        <w:rPr>
          <w:snapToGrid w:val="0"/>
          <w:sz w:val="24"/>
          <w:szCs w:val="24"/>
          <w:lang w:val="en-US"/>
        </w:rPr>
        <w:t>i</w:t>
      </w:r>
      <w:proofErr w:type="spellEnd"/>
      <w:r w:rsidRPr="00E63F2B">
        <w:rPr>
          <w:snapToGrid w:val="0"/>
          <w:sz w:val="24"/>
          <w:szCs w:val="24"/>
          <w:lang w:val="en-US"/>
        </w:rPr>
        <w:t>,</w:t>
      </w:r>
      <w:r w:rsidR="00A216C8" w:rsidRPr="00E63F2B">
        <w:rPr>
          <w:snapToGrid w:val="0"/>
          <w:sz w:val="24"/>
          <w:szCs w:val="24"/>
          <w:lang w:val="en-US"/>
        </w:rPr>
        <w:t xml:space="preserve"> </w:t>
      </w:r>
      <w:r w:rsidRPr="00E63F2B">
        <w:rPr>
          <w:snapToGrid w:val="0"/>
          <w:sz w:val="24"/>
          <w:szCs w:val="24"/>
          <w:lang w:val="en-US"/>
        </w:rPr>
        <w:t xml:space="preserve">j, a6, a12 for species </w:t>
      </w:r>
      <w:proofErr w:type="spellStart"/>
      <w:r w:rsidRPr="00E63F2B">
        <w:rPr>
          <w:snapToGrid w:val="0"/>
          <w:sz w:val="24"/>
          <w:szCs w:val="24"/>
          <w:lang w:val="en-US"/>
        </w:rPr>
        <w:t>i</w:t>
      </w:r>
      <w:proofErr w:type="spellEnd"/>
      <w:r w:rsidRPr="00E63F2B">
        <w:rPr>
          <w:snapToGrid w:val="0"/>
          <w:sz w:val="24"/>
          <w:szCs w:val="24"/>
          <w:lang w:val="en-US"/>
        </w:rPr>
        <w:t xml:space="preserve">-species j potential </w:t>
      </w:r>
      <w:r w:rsidR="00DF60AA" w:rsidRPr="00E63F2B">
        <w:rPr>
          <w:snapToGrid w:val="0"/>
          <w:sz w:val="24"/>
          <w:szCs w:val="24"/>
          <w:lang w:val="en-US"/>
        </w:rPr>
        <w:t xml:space="preserve"> </w:t>
      </w:r>
    </w:p>
    <w:p w:rsidR="00903952" w:rsidRPr="00E63F2B" w:rsidRDefault="00903952" w:rsidP="00E63F2B">
      <w:pPr>
        <w:widowControl w:val="0"/>
        <w:tabs>
          <w:tab w:val="left" w:pos="432"/>
        </w:tabs>
        <w:ind w:right="567"/>
        <w:rPr>
          <w:snapToGrid w:val="0"/>
          <w:sz w:val="24"/>
          <w:szCs w:val="24"/>
          <w:lang w:val="en-US"/>
        </w:rPr>
      </w:pPr>
    </w:p>
    <w:p w:rsidR="00930252"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b)  I</w:t>
      </w:r>
      <w:r w:rsidR="00A216C8" w:rsidRPr="00E63F2B">
        <w:rPr>
          <w:snapToGrid w:val="0"/>
          <w:sz w:val="24"/>
          <w:szCs w:val="24"/>
          <w:lang w:val="en-US"/>
        </w:rPr>
        <w:t xml:space="preserve">nput for each space group search: </w:t>
      </w:r>
    </w:p>
    <w:p w:rsidR="00903952"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6</w:t>
      </w:r>
      <w:r w:rsidR="00DF60AA" w:rsidRPr="00E63F2B">
        <w:rPr>
          <w:snapToGrid w:val="0"/>
          <w:sz w:val="24"/>
          <w:szCs w:val="24"/>
          <w:lang w:val="en-US"/>
        </w:rPr>
        <w:t xml:space="preserve">)  NSOMAX  </w:t>
      </w:r>
      <w:r w:rsidR="00903952" w:rsidRPr="00E63F2B">
        <w:rPr>
          <w:snapToGrid w:val="0"/>
          <w:sz w:val="24"/>
          <w:szCs w:val="24"/>
          <w:lang w:val="en-US"/>
        </w:rPr>
        <w:t xml:space="preserve">CUTRAS   HALF      </w:t>
      </w:r>
    </w:p>
    <w:p w:rsidR="00DF60AA"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DF60AA" w:rsidRPr="00E63F2B">
        <w:rPr>
          <w:snapToGrid w:val="0"/>
          <w:sz w:val="24"/>
          <w:szCs w:val="24"/>
          <w:lang w:val="en-US"/>
        </w:rPr>
        <w:t>max numb</w:t>
      </w:r>
      <w:r w:rsidR="00245776">
        <w:rPr>
          <w:snapToGrid w:val="0"/>
          <w:sz w:val="24"/>
          <w:szCs w:val="24"/>
          <w:lang w:val="en-US"/>
        </w:rPr>
        <w:t>er of accepted raw structures (say 100 for a test run, 10000 for actual search)</w:t>
      </w:r>
    </w:p>
    <w:p w:rsidR="00DF60AA" w:rsidRPr="00E63F2B" w:rsidRDefault="00DF60AA" w:rsidP="00E63F2B">
      <w:pPr>
        <w:widowControl w:val="0"/>
        <w:tabs>
          <w:tab w:val="left" w:pos="432"/>
        </w:tabs>
        <w:ind w:right="567"/>
        <w:rPr>
          <w:snapToGrid w:val="0"/>
          <w:sz w:val="24"/>
          <w:szCs w:val="24"/>
          <w:lang w:val="en-US"/>
        </w:rPr>
      </w:pPr>
      <w:r w:rsidRPr="00E63F2B">
        <w:rPr>
          <w:snapToGrid w:val="0"/>
          <w:sz w:val="24"/>
          <w:szCs w:val="24"/>
          <w:lang w:val="en-US"/>
        </w:rPr>
        <w:t xml:space="preserve">      max transla</w:t>
      </w:r>
      <w:r w:rsidR="004902CE" w:rsidRPr="00E63F2B">
        <w:rPr>
          <w:snapToGrid w:val="0"/>
          <w:sz w:val="24"/>
          <w:szCs w:val="24"/>
          <w:lang w:val="en-US"/>
        </w:rPr>
        <w:t>t</w:t>
      </w:r>
      <w:r w:rsidR="00245776">
        <w:rPr>
          <w:snapToGrid w:val="0"/>
          <w:sz w:val="24"/>
          <w:szCs w:val="24"/>
          <w:lang w:val="en-US"/>
        </w:rPr>
        <w:t>ion vector addition  (suggest</w:t>
      </w:r>
      <w:r w:rsidRPr="00E63F2B">
        <w:rPr>
          <w:snapToGrid w:val="0"/>
          <w:sz w:val="24"/>
          <w:szCs w:val="24"/>
          <w:lang w:val="en-US"/>
        </w:rPr>
        <w:t xml:space="preserve"> 10</w:t>
      </w:r>
      <w:r w:rsidR="00245776">
        <w:rPr>
          <w:snapToGrid w:val="0"/>
          <w:sz w:val="24"/>
          <w:szCs w:val="24"/>
          <w:lang w:val="en-US"/>
        </w:rPr>
        <w:t>-20</w:t>
      </w:r>
      <w:r w:rsidR="00903952" w:rsidRPr="00E63F2B">
        <w:rPr>
          <w:snapToGrid w:val="0"/>
          <w:sz w:val="24"/>
          <w:szCs w:val="24"/>
          <w:lang w:val="en-US"/>
        </w:rPr>
        <w:t xml:space="preserve"> Å</w:t>
      </w:r>
      <w:r w:rsidR="00245776">
        <w:rPr>
          <w:snapToGrid w:val="0"/>
          <w:sz w:val="24"/>
          <w:szCs w:val="24"/>
          <w:lang w:val="en-US"/>
        </w:rPr>
        <w:t>, larger for larger molecule</w:t>
      </w:r>
      <w:r w:rsidRPr="00E63F2B">
        <w:rPr>
          <w:snapToGrid w:val="0"/>
          <w:sz w:val="24"/>
          <w:szCs w:val="24"/>
          <w:lang w:val="en-US"/>
        </w:rPr>
        <w:t>)</w:t>
      </w:r>
      <w:r w:rsidR="00903952" w:rsidRPr="00E63F2B">
        <w:rPr>
          <w:snapToGrid w:val="0"/>
          <w:sz w:val="24"/>
          <w:szCs w:val="24"/>
          <w:lang w:val="en-US"/>
        </w:rPr>
        <w:t xml:space="preserve"> </w:t>
      </w:r>
    </w:p>
    <w:p w:rsidR="00DF60AA"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DF60AA" w:rsidRPr="00E63F2B">
        <w:rPr>
          <w:snapToGrid w:val="0"/>
          <w:sz w:val="24"/>
          <w:szCs w:val="24"/>
          <w:lang w:val="en-US"/>
        </w:rPr>
        <w:t>minimum value of cosi</w:t>
      </w:r>
      <w:r w:rsidR="004902CE" w:rsidRPr="00E63F2B">
        <w:rPr>
          <w:snapToGrid w:val="0"/>
          <w:sz w:val="24"/>
          <w:szCs w:val="24"/>
          <w:lang w:val="en-US"/>
        </w:rPr>
        <w:t>n</w:t>
      </w:r>
      <w:r w:rsidR="00245776">
        <w:rPr>
          <w:snapToGrid w:val="0"/>
          <w:sz w:val="24"/>
          <w:szCs w:val="24"/>
          <w:lang w:val="en-US"/>
        </w:rPr>
        <w:t xml:space="preserve">e of cell angles    (suggested </w:t>
      </w:r>
      <w:r w:rsidR="00DF60AA" w:rsidRPr="00E63F2B">
        <w:rPr>
          <w:snapToGrid w:val="0"/>
          <w:sz w:val="24"/>
          <w:szCs w:val="24"/>
          <w:lang w:val="en-US"/>
        </w:rPr>
        <w:t>0.51</w:t>
      </w:r>
      <w:r w:rsidRPr="00E63F2B">
        <w:rPr>
          <w:snapToGrid w:val="0"/>
          <w:sz w:val="24"/>
          <w:szCs w:val="24"/>
          <w:lang w:val="en-US"/>
        </w:rPr>
        <w:t>,</w:t>
      </w:r>
      <w:r w:rsidR="00DF60AA" w:rsidRPr="00E63F2B">
        <w:rPr>
          <w:snapToGrid w:val="0"/>
          <w:sz w:val="24"/>
          <w:szCs w:val="24"/>
          <w:lang w:val="en-US"/>
        </w:rPr>
        <w:t xml:space="preserve"> angles 60-120°)</w:t>
      </w:r>
    </w:p>
    <w:p w:rsidR="00903952"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7</w:t>
      </w:r>
      <w:r w:rsidR="00DF60AA" w:rsidRPr="00E63F2B">
        <w:rPr>
          <w:snapToGrid w:val="0"/>
          <w:sz w:val="24"/>
          <w:szCs w:val="24"/>
          <w:lang w:val="en-US"/>
        </w:rPr>
        <w:t xml:space="preserve">)  </w:t>
      </w:r>
      <w:r w:rsidR="00903952" w:rsidRPr="00E63F2B">
        <w:rPr>
          <w:snapToGrid w:val="0"/>
          <w:sz w:val="24"/>
          <w:szCs w:val="24"/>
          <w:lang w:val="en-US"/>
        </w:rPr>
        <w:t xml:space="preserve">NHBO  </w:t>
      </w:r>
      <w:r w:rsidRPr="00E63F2B">
        <w:rPr>
          <w:snapToGrid w:val="0"/>
          <w:sz w:val="24"/>
          <w:szCs w:val="24"/>
          <w:lang w:val="en-US"/>
        </w:rPr>
        <w:t xml:space="preserve"> </w:t>
      </w:r>
      <w:r w:rsidR="00903952" w:rsidRPr="00E63F2B">
        <w:rPr>
          <w:snapToGrid w:val="0"/>
          <w:sz w:val="24"/>
          <w:szCs w:val="24"/>
          <w:lang w:val="en-US"/>
        </w:rPr>
        <w:t>EXPE  RESVE   RESVX    YMSY</w:t>
      </w:r>
    </w:p>
    <w:p w:rsidR="00903952"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4902CE" w:rsidRPr="00E63F2B">
        <w:rPr>
          <w:snapToGrid w:val="0"/>
          <w:sz w:val="24"/>
          <w:szCs w:val="24"/>
          <w:lang w:val="en-US"/>
        </w:rPr>
        <w:t xml:space="preserve">n. of expected hydrogen bonds   (only if </w:t>
      </w:r>
      <w:proofErr w:type="spellStart"/>
      <w:r w:rsidR="004902CE" w:rsidRPr="00E63F2B">
        <w:rPr>
          <w:snapToGrid w:val="0"/>
          <w:sz w:val="24"/>
          <w:szCs w:val="24"/>
          <w:lang w:val="en-US"/>
        </w:rPr>
        <w:t>expe</w:t>
      </w:r>
      <w:proofErr w:type="spellEnd"/>
      <w:r w:rsidR="004902CE" w:rsidRPr="00E63F2B">
        <w:rPr>
          <w:snapToGrid w:val="0"/>
          <w:sz w:val="24"/>
          <w:szCs w:val="24"/>
          <w:lang w:val="en-US"/>
        </w:rPr>
        <w:t xml:space="preserve">=0) </w:t>
      </w:r>
    </w:p>
    <w:p w:rsidR="00DF60AA"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075933" w:rsidRPr="00E63F2B">
        <w:rPr>
          <w:snapToGrid w:val="0"/>
          <w:sz w:val="24"/>
          <w:szCs w:val="24"/>
          <w:lang w:val="en-US"/>
        </w:rPr>
        <w:t>expected lattice ener</w:t>
      </w:r>
      <w:r w:rsidRPr="00E63F2B">
        <w:rPr>
          <w:snapToGrid w:val="0"/>
          <w:sz w:val="24"/>
          <w:szCs w:val="24"/>
          <w:lang w:val="en-US"/>
        </w:rPr>
        <w:t>gy (a posi</w:t>
      </w:r>
      <w:r w:rsidR="00075933" w:rsidRPr="00E63F2B">
        <w:rPr>
          <w:snapToGrid w:val="0"/>
          <w:sz w:val="24"/>
          <w:szCs w:val="24"/>
          <w:lang w:val="en-US"/>
        </w:rPr>
        <w:t>tive number)</w:t>
      </w:r>
      <w:r w:rsidR="00515DA9">
        <w:rPr>
          <w:snapToGrid w:val="0"/>
          <w:sz w:val="24"/>
          <w:szCs w:val="24"/>
          <w:lang w:val="en-US"/>
        </w:rPr>
        <w:t xml:space="preserve"> in kJ/mol</w:t>
      </w:r>
    </w:p>
    <w:p w:rsidR="00075933" w:rsidRPr="00E63F2B" w:rsidRDefault="00DF60AA"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075933" w:rsidRPr="00E63F2B">
        <w:rPr>
          <w:snapToGrid w:val="0"/>
          <w:sz w:val="24"/>
          <w:szCs w:val="24"/>
          <w:lang w:val="en-US"/>
        </w:rPr>
        <w:t xml:space="preserve">if </w:t>
      </w:r>
      <w:r w:rsidRPr="00E63F2B">
        <w:rPr>
          <w:snapToGrid w:val="0"/>
          <w:sz w:val="24"/>
          <w:szCs w:val="24"/>
          <w:lang w:val="en-US"/>
        </w:rPr>
        <w:t>=0, will be estimated from the number of valence electrons and H-bonds</w:t>
      </w:r>
    </w:p>
    <w:p w:rsidR="00075933" w:rsidRPr="00E63F2B" w:rsidRDefault="00903952"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075933" w:rsidRPr="00E63F2B">
        <w:rPr>
          <w:snapToGrid w:val="0"/>
          <w:sz w:val="24"/>
          <w:szCs w:val="24"/>
          <w:lang w:val="en-US"/>
        </w:rPr>
        <w:t>resolution parameters for the search</w:t>
      </w:r>
      <w:r w:rsidR="00DF60AA" w:rsidRPr="00E63F2B">
        <w:rPr>
          <w:snapToGrid w:val="0"/>
          <w:sz w:val="24"/>
          <w:szCs w:val="24"/>
          <w:lang w:val="en-US"/>
        </w:rPr>
        <w:t xml:space="preserve"> (see below)</w:t>
      </w:r>
      <w:r w:rsidR="00245776">
        <w:rPr>
          <w:snapToGrid w:val="0"/>
          <w:sz w:val="24"/>
          <w:szCs w:val="24"/>
          <w:lang w:val="en-US"/>
        </w:rPr>
        <w:t>, average choice is</w:t>
      </w:r>
      <w:r w:rsidRPr="00E63F2B">
        <w:rPr>
          <w:snapToGrid w:val="0"/>
          <w:sz w:val="24"/>
          <w:szCs w:val="24"/>
          <w:lang w:val="en-US"/>
        </w:rPr>
        <w:t xml:space="preserve"> 0.5</w:t>
      </w:r>
      <w:r w:rsidR="00245776">
        <w:rPr>
          <w:snapToGrid w:val="0"/>
          <w:sz w:val="24"/>
          <w:szCs w:val="24"/>
          <w:lang w:val="en-US"/>
        </w:rPr>
        <w:t>, 0.5</w:t>
      </w:r>
    </w:p>
    <w:p w:rsidR="00075933" w:rsidRPr="00E63F2B" w:rsidRDefault="00DF60AA"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8C1A64" w:rsidRPr="00E63F2B">
        <w:rPr>
          <w:snapToGrid w:val="0"/>
          <w:sz w:val="24"/>
          <w:szCs w:val="24"/>
          <w:lang w:val="en-US"/>
        </w:rPr>
        <w:t xml:space="preserve">  </w:t>
      </w:r>
      <w:r w:rsidRPr="00E63F2B">
        <w:rPr>
          <w:snapToGrid w:val="0"/>
          <w:sz w:val="24"/>
          <w:szCs w:val="24"/>
          <w:lang w:val="en-US"/>
        </w:rPr>
        <w:t xml:space="preserve"> lowest </w:t>
      </w:r>
      <w:r w:rsidR="00B34B9B" w:rsidRPr="00E63F2B">
        <w:rPr>
          <w:snapToGrid w:val="0"/>
          <w:sz w:val="24"/>
          <w:szCs w:val="24"/>
          <w:lang w:val="en-US"/>
        </w:rPr>
        <w:t>value for s</w:t>
      </w:r>
      <w:r w:rsidR="00245776">
        <w:rPr>
          <w:snapToGrid w:val="0"/>
          <w:sz w:val="24"/>
          <w:szCs w:val="24"/>
          <w:lang w:val="en-US"/>
        </w:rPr>
        <w:t xml:space="preserve">crew translations   suggested </w:t>
      </w:r>
      <w:r w:rsidR="008C1A64" w:rsidRPr="00E63F2B">
        <w:rPr>
          <w:snapToGrid w:val="0"/>
          <w:sz w:val="24"/>
          <w:szCs w:val="24"/>
          <w:lang w:val="en-US"/>
        </w:rPr>
        <w:t>2</w:t>
      </w:r>
      <w:r w:rsidR="00350EDF" w:rsidRPr="00E63F2B">
        <w:rPr>
          <w:snapToGrid w:val="0"/>
          <w:sz w:val="24"/>
          <w:szCs w:val="24"/>
          <w:lang w:val="en-US"/>
        </w:rPr>
        <w:t xml:space="preserve">,   </w:t>
      </w:r>
      <w:r w:rsidR="00245776">
        <w:rPr>
          <w:snapToGrid w:val="0"/>
          <w:sz w:val="24"/>
          <w:szCs w:val="24"/>
          <w:lang w:val="en-US"/>
        </w:rPr>
        <w:t>or &gt;</w:t>
      </w:r>
      <w:r w:rsidRPr="00E63F2B">
        <w:rPr>
          <w:snapToGrid w:val="0"/>
          <w:sz w:val="24"/>
          <w:szCs w:val="24"/>
          <w:lang w:val="en-US"/>
        </w:rPr>
        <w:t>2 to avo</w:t>
      </w:r>
      <w:r w:rsidR="00350EDF" w:rsidRPr="00E63F2B">
        <w:rPr>
          <w:snapToGrid w:val="0"/>
          <w:sz w:val="24"/>
          <w:szCs w:val="24"/>
          <w:lang w:val="en-US"/>
        </w:rPr>
        <w:t>id</w:t>
      </w:r>
      <w:r w:rsidRPr="00E63F2B">
        <w:rPr>
          <w:snapToGrid w:val="0"/>
          <w:sz w:val="24"/>
          <w:szCs w:val="24"/>
          <w:lang w:val="en-US"/>
        </w:rPr>
        <w:t xml:space="preserve"> short-axis </w:t>
      </w:r>
      <w:r w:rsidR="008C1A64" w:rsidRPr="00E63F2B">
        <w:rPr>
          <w:snapToGrid w:val="0"/>
          <w:sz w:val="24"/>
          <w:szCs w:val="24"/>
          <w:lang w:val="en-US"/>
        </w:rPr>
        <w:t xml:space="preserve"> </w:t>
      </w:r>
      <w:r w:rsidR="00B34B9B" w:rsidRPr="00E63F2B">
        <w:rPr>
          <w:snapToGrid w:val="0"/>
          <w:sz w:val="24"/>
          <w:szCs w:val="24"/>
          <w:lang w:val="en-US"/>
        </w:rPr>
        <w:t>structures</w:t>
      </w:r>
    </w:p>
    <w:p w:rsidR="00350EDF" w:rsidRPr="00E63F2B" w:rsidRDefault="00A216C8" w:rsidP="00E63F2B">
      <w:pPr>
        <w:widowControl w:val="0"/>
        <w:tabs>
          <w:tab w:val="left" w:pos="432"/>
        </w:tabs>
        <w:ind w:right="567"/>
        <w:rPr>
          <w:snapToGrid w:val="0"/>
          <w:sz w:val="24"/>
          <w:szCs w:val="24"/>
          <w:lang w:val="en-US"/>
        </w:rPr>
      </w:pPr>
      <w:r w:rsidRPr="00E63F2B">
        <w:rPr>
          <w:snapToGrid w:val="0"/>
          <w:sz w:val="24"/>
          <w:szCs w:val="24"/>
          <w:lang w:val="en-US"/>
        </w:rPr>
        <w:t>8</w:t>
      </w:r>
      <w:r w:rsidR="008C1A64" w:rsidRPr="00E63F2B">
        <w:rPr>
          <w:snapToGrid w:val="0"/>
          <w:sz w:val="24"/>
          <w:szCs w:val="24"/>
          <w:lang w:val="en-US"/>
        </w:rPr>
        <w:t xml:space="preserve">) </w:t>
      </w:r>
      <w:r w:rsidR="009374E4" w:rsidRPr="00E63F2B">
        <w:rPr>
          <w:snapToGrid w:val="0"/>
          <w:sz w:val="24"/>
          <w:szCs w:val="24"/>
          <w:lang w:val="en-US"/>
        </w:rPr>
        <w:t xml:space="preserve"> </w:t>
      </w:r>
      <w:r w:rsidR="008C1A64" w:rsidRPr="00E63F2B">
        <w:rPr>
          <w:snapToGrid w:val="0"/>
          <w:sz w:val="24"/>
          <w:szCs w:val="24"/>
          <w:lang w:val="en-US"/>
        </w:rPr>
        <w:t xml:space="preserve">ISPG    </w:t>
      </w:r>
      <w:r w:rsidR="00350EDF" w:rsidRPr="00E63F2B">
        <w:rPr>
          <w:snapToGrid w:val="0"/>
          <w:sz w:val="24"/>
          <w:szCs w:val="24"/>
          <w:lang w:val="en-US"/>
        </w:rPr>
        <w:t xml:space="preserve">IGUESS </w:t>
      </w:r>
    </w:p>
    <w:p w:rsidR="00075933" w:rsidRPr="00E63F2B" w:rsidRDefault="00B41FE7" w:rsidP="00E63F2B">
      <w:pPr>
        <w:widowControl w:val="0"/>
        <w:tabs>
          <w:tab w:val="left" w:pos="432"/>
        </w:tabs>
        <w:ind w:right="567"/>
        <w:rPr>
          <w:snapToGrid w:val="0"/>
          <w:sz w:val="24"/>
          <w:szCs w:val="24"/>
          <w:lang w:val="en-US"/>
        </w:rPr>
      </w:pPr>
      <w:r>
        <w:rPr>
          <w:snapToGrid w:val="0"/>
          <w:sz w:val="24"/>
          <w:szCs w:val="24"/>
          <w:lang w:val="en-US"/>
        </w:rPr>
        <w:t xml:space="preserve">     </w:t>
      </w:r>
      <w:r w:rsidR="00350EDF" w:rsidRPr="00E63F2B">
        <w:rPr>
          <w:snapToGrid w:val="0"/>
          <w:sz w:val="24"/>
          <w:szCs w:val="24"/>
          <w:lang w:val="en-US"/>
        </w:rPr>
        <w:t xml:space="preserve">ISPG   space group of search: </w:t>
      </w:r>
      <w:r w:rsidR="008C1A64" w:rsidRPr="00E63F2B">
        <w:rPr>
          <w:snapToGrid w:val="0"/>
          <w:sz w:val="24"/>
          <w:szCs w:val="24"/>
          <w:lang w:val="en-US"/>
        </w:rPr>
        <w:t xml:space="preserve">  </w:t>
      </w:r>
      <w:r w:rsidR="000153B8" w:rsidRPr="00E63F2B">
        <w:rPr>
          <w:snapToGrid w:val="0"/>
          <w:sz w:val="24"/>
          <w:szCs w:val="24"/>
          <w:lang w:val="en-US"/>
        </w:rPr>
        <w:t>=</w:t>
      </w:r>
      <w:r w:rsidR="008C1A64" w:rsidRPr="00E63F2B">
        <w:rPr>
          <w:snapToGrid w:val="0"/>
          <w:sz w:val="24"/>
          <w:szCs w:val="24"/>
          <w:lang w:val="en-US"/>
        </w:rPr>
        <w:t>1 P2</w:t>
      </w:r>
      <w:r w:rsidR="008C1A64" w:rsidRPr="00E63F2B">
        <w:rPr>
          <w:snapToGrid w:val="0"/>
          <w:sz w:val="24"/>
          <w:szCs w:val="24"/>
          <w:vertAlign w:val="subscript"/>
          <w:lang w:val="en-US"/>
        </w:rPr>
        <w:t>1</w:t>
      </w:r>
      <w:r w:rsidR="008C1A64" w:rsidRPr="00E63F2B">
        <w:rPr>
          <w:snapToGrid w:val="0"/>
          <w:sz w:val="24"/>
          <w:szCs w:val="24"/>
          <w:lang w:val="en-US"/>
        </w:rPr>
        <w:t xml:space="preserve">, </w:t>
      </w:r>
      <w:r w:rsidR="000153B8" w:rsidRPr="00E63F2B">
        <w:rPr>
          <w:snapToGrid w:val="0"/>
          <w:sz w:val="24"/>
          <w:szCs w:val="24"/>
          <w:lang w:val="en-US"/>
        </w:rPr>
        <w:t>=</w:t>
      </w:r>
      <w:r w:rsidR="008C1A64" w:rsidRPr="00E63F2B">
        <w:rPr>
          <w:snapToGrid w:val="0"/>
          <w:sz w:val="24"/>
          <w:szCs w:val="24"/>
          <w:lang w:val="en-US"/>
        </w:rPr>
        <w:t>2 P2</w:t>
      </w:r>
      <w:r w:rsidR="008C1A64" w:rsidRPr="00E63F2B">
        <w:rPr>
          <w:snapToGrid w:val="0"/>
          <w:sz w:val="24"/>
          <w:szCs w:val="24"/>
          <w:vertAlign w:val="subscript"/>
          <w:lang w:val="en-US"/>
        </w:rPr>
        <w:t>1</w:t>
      </w:r>
      <w:r w:rsidR="008C1A64" w:rsidRPr="00E63F2B">
        <w:rPr>
          <w:snapToGrid w:val="0"/>
          <w:sz w:val="24"/>
          <w:szCs w:val="24"/>
          <w:lang w:val="en-US"/>
        </w:rPr>
        <w:t>2</w:t>
      </w:r>
      <w:r w:rsidR="008C1A64" w:rsidRPr="00E63F2B">
        <w:rPr>
          <w:snapToGrid w:val="0"/>
          <w:sz w:val="24"/>
          <w:szCs w:val="24"/>
          <w:vertAlign w:val="subscript"/>
          <w:lang w:val="en-US"/>
        </w:rPr>
        <w:t>1</w:t>
      </w:r>
      <w:r w:rsidR="008C1A64" w:rsidRPr="00E63F2B">
        <w:rPr>
          <w:snapToGrid w:val="0"/>
          <w:sz w:val="24"/>
          <w:szCs w:val="24"/>
          <w:lang w:val="en-US"/>
        </w:rPr>
        <w:t>2</w:t>
      </w:r>
      <w:r w:rsidR="008C1A64" w:rsidRPr="00E63F2B">
        <w:rPr>
          <w:snapToGrid w:val="0"/>
          <w:sz w:val="24"/>
          <w:szCs w:val="24"/>
          <w:vertAlign w:val="subscript"/>
          <w:lang w:val="en-US"/>
        </w:rPr>
        <w:t>1</w:t>
      </w:r>
      <w:r w:rsidR="008C1A64" w:rsidRPr="00E63F2B">
        <w:rPr>
          <w:snapToGrid w:val="0"/>
          <w:sz w:val="24"/>
          <w:szCs w:val="24"/>
          <w:lang w:val="en-US"/>
        </w:rPr>
        <w:t>,</w:t>
      </w:r>
      <w:r w:rsidR="00B34B9B" w:rsidRPr="00E63F2B">
        <w:rPr>
          <w:snapToGrid w:val="0"/>
          <w:sz w:val="24"/>
          <w:szCs w:val="24"/>
          <w:lang w:val="en-US"/>
        </w:rPr>
        <w:t xml:space="preserve">  </w:t>
      </w:r>
      <w:r w:rsidR="000153B8" w:rsidRPr="00E63F2B">
        <w:rPr>
          <w:snapToGrid w:val="0"/>
          <w:sz w:val="24"/>
          <w:szCs w:val="24"/>
          <w:lang w:val="en-US"/>
        </w:rPr>
        <w:t>=</w:t>
      </w:r>
      <w:r w:rsidR="008C1A64" w:rsidRPr="00E63F2B">
        <w:rPr>
          <w:snapToGrid w:val="0"/>
          <w:sz w:val="24"/>
          <w:szCs w:val="24"/>
          <w:lang w:val="en-US"/>
        </w:rPr>
        <w:t xml:space="preserve"> 3 P1-, </w:t>
      </w:r>
      <w:r w:rsidR="00B34B9B" w:rsidRPr="00E63F2B">
        <w:rPr>
          <w:snapToGrid w:val="0"/>
          <w:sz w:val="24"/>
          <w:szCs w:val="24"/>
          <w:lang w:val="en-US"/>
        </w:rPr>
        <w:t xml:space="preserve"> </w:t>
      </w:r>
      <w:r w:rsidR="000153B8" w:rsidRPr="00E63F2B">
        <w:rPr>
          <w:snapToGrid w:val="0"/>
          <w:sz w:val="24"/>
          <w:szCs w:val="24"/>
          <w:lang w:val="en-US"/>
        </w:rPr>
        <w:t>=</w:t>
      </w:r>
      <w:r w:rsidR="008C1A64" w:rsidRPr="00E63F2B">
        <w:rPr>
          <w:snapToGrid w:val="0"/>
          <w:sz w:val="24"/>
          <w:szCs w:val="24"/>
          <w:lang w:val="en-US"/>
        </w:rPr>
        <w:t>4 P2</w:t>
      </w:r>
      <w:r w:rsidR="008C1A64" w:rsidRPr="00E63F2B">
        <w:rPr>
          <w:snapToGrid w:val="0"/>
          <w:sz w:val="24"/>
          <w:szCs w:val="24"/>
          <w:vertAlign w:val="subscript"/>
          <w:lang w:val="en-US"/>
        </w:rPr>
        <w:t>1</w:t>
      </w:r>
      <w:r w:rsidR="008C1A64" w:rsidRPr="00E63F2B">
        <w:rPr>
          <w:snapToGrid w:val="0"/>
          <w:sz w:val="24"/>
          <w:szCs w:val="24"/>
          <w:lang w:val="en-US"/>
        </w:rPr>
        <w:t>/c,</w:t>
      </w:r>
      <w:r w:rsidR="00B34B9B" w:rsidRPr="00E63F2B">
        <w:rPr>
          <w:snapToGrid w:val="0"/>
          <w:sz w:val="24"/>
          <w:szCs w:val="24"/>
          <w:lang w:val="en-US"/>
        </w:rPr>
        <w:t xml:space="preserve">  </w:t>
      </w:r>
      <w:r w:rsidR="008C1A64" w:rsidRPr="00E63F2B">
        <w:rPr>
          <w:snapToGrid w:val="0"/>
          <w:sz w:val="24"/>
          <w:szCs w:val="24"/>
          <w:lang w:val="en-US"/>
        </w:rPr>
        <w:t xml:space="preserve"> </w:t>
      </w:r>
      <w:r w:rsidR="000153B8" w:rsidRPr="00E63F2B">
        <w:rPr>
          <w:snapToGrid w:val="0"/>
          <w:sz w:val="24"/>
          <w:szCs w:val="24"/>
          <w:lang w:val="en-US"/>
        </w:rPr>
        <w:t>=</w:t>
      </w:r>
      <w:r w:rsidR="00AD2843">
        <w:rPr>
          <w:snapToGrid w:val="0"/>
          <w:sz w:val="24"/>
          <w:szCs w:val="24"/>
          <w:lang w:val="en-US"/>
        </w:rPr>
        <w:t>5 C2/c</w:t>
      </w:r>
      <w:r w:rsidR="008C1A64" w:rsidRPr="00E63F2B">
        <w:rPr>
          <w:snapToGrid w:val="0"/>
          <w:sz w:val="24"/>
          <w:szCs w:val="24"/>
          <w:lang w:val="en-US"/>
        </w:rPr>
        <w:t xml:space="preserve">, </w:t>
      </w:r>
      <w:r w:rsidR="00B34B9B" w:rsidRPr="00E63F2B">
        <w:rPr>
          <w:snapToGrid w:val="0"/>
          <w:sz w:val="24"/>
          <w:szCs w:val="24"/>
          <w:lang w:val="en-US"/>
        </w:rPr>
        <w:t xml:space="preserve">  </w:t>
      </w:r>
      <w:r w:rsidR="000153B8" w:rsidRPr="00E63F2B">
        <w:rPr>
          <w:snapToGrid w:val="0"/>
          <w:sz w:val="24"/>
          <w:szCs w:val="24"/>
          <w:lang w:val="en-US"/>
        </w:rPr>
        <w:t>=</w:t>
      </w:r>
      <w:r w:rsidR="00AD2843">
        <w:rPr>
          <w:snapToGrid w:val="0"/>
          <w:sz w:val="24"/>
          <w:szCs w:val="24"/>
          <w:lang w:val="en-US"/>
        </w:rPr>
        <w:t xml:space="preserve">6 </w:t>
      </w:r>
      <w:proofErr w:type="spellStart"/>
      <w:r w:rsidR="00AD2843">
        <w:rPr>
          <w:snapToGrid w:val="0"/>
          <w:sz w:val="24"/>
          <w:szCs w:val="24"/>
          <w:lang w:val="en-US"/>
        </w:rPr>
        <w:t>Pbca</w:t>
      </w:r>
      <w:proofErr w:type="spellEnd"/>
      <w:r w:rsidR="008C1A64" w:rsidRPr="00E63F2B">
        <w:rPr>
          <w:snapToGrid w:val="0"/>
          <w:sz w:val="24"/>
          <w:szCs w:val="24"/>
          <w:lang w:val="en-US"/>
        </w:rPr>
        <w:t xml:space="preserve"> </w:t>
      </w:r>
    </w:p>
    <w:p w:rsidR="008C1A64" w:rsidRPr="00E63F2B" w:rsidRDefault="008C1A64" w:rsidP="00E63F2B">
      <w:pPr>
        <w:widowControl w:val="0"/>
        <w:tabs>
          <w:tab w:val="left" w:pos="432"/>
        </w:tabs>
        <w:ind w:right="567"/>
        <w:rPr>
          <w:snapToGrid w:val="0"/>
          <w:sz w:val="24"/>
          <w:szCs w:val="24"/>
          <w:lang w:val="en-US"/>
        </w:rPr>
      </w:pPr>
      <w:r w:rsidRPr="00E63F2B">
        <w:rPr>
          <w:snapToGrid w:val="0"/>
          <w:sz w:val="24"/>
          <w:szCs w:val="24"/>
          <w:lang w:val="en-US"/>
        </w:rPr>
        <w:t xml:space="preserve">   </w:t>
      </w:r>
      <w:r w:rsidR="004902CE" w:rsidRPr="00E63F2B">
        <w:rPr>
          <w:snapToGrid w:val="0"/>
          <w:sz w:val="24"/>
          <w:szCs w:val="24"/>
          <w:lang w:val="en-US"/>
        </w:rPr>
        <w:t xml:space="preserve"> </w:t>
      </w:r>
      <w:r w:rsidRPr="00E63F2B">
        <w:rPr>
          <w:snapToGrid w:val="0"/>
          <w:sz w:val="24"/>
          <w:szCs w:val="24"/>
          <w:lang w:val="en-US"/>
        </w:rPr>
        <w:t xml:space="preserve">     </w:t>
      </w:r>
      <w:r w:rsidR="00350EDF" w:rsidRPr="00E63F2B">
        <w:rPr>
          <w:snapToGrid w:val="0"/>
          <w:sz w:val="24"/>
          <w:szCs w:val="24"/>
          <w:lang w:val="en-US"/>
        </w:rPr>
        <w:t xml:space="preserve">    IGUESS</w:t>
      </w:r>
      <w:r w:rsidR="009374E4" w:rsidRPr="00E63F2B">
        <w:rPr>
          <w:snapToGrid w:val="0"/>
          <w:sz w:val="24"/>
          <w:szCs w:val="24"/>
          <w:lang w:val="en-US"/>
        </w:rPr>
        <w:t>=</w:t>
      </w:r>
      <w:r w:rsidR="004902CE" w:rsidRPr="00E63F2B">
        <w:rPr>
          <w:snapToGrid w:val="0"/>
          <w:sz w:val="24"/>
          <w:szCs w:val="24"/>
          <w:lang w:val="en-US"/>
        </w:rPr>
        <w:t xml:space="preserve"> </w:t>
      </w:r>
      <w:r w:rsidR="009374E4" w:rsidRPr="00E63F2B">
        <w:rPr>
          <w:snapToGrid w:val="0"/>
          <w:sz w:val="24"/>
          <w:szCs w:val="24"/>
          <w:lang w:val="en-US"/>
        </w:rPr>
        <w:t xml:space="preserve">0 free search, </w:t>
      </w:r>
      <w:r w:rsidRPr="00E63F2B">
        <w:rPr>
          <w:snapToGrid w:val="0"/>
          <w:sz w:val="24"/>
          <w:szCs w:val="24"/>
          <w:lang w:val="en-US"/>
        </w:rPr>
        <w:t xml:space="preserve">=1 guessed a, b, </w:t>
      </w:r>
      <w:r w:rsidR="004902CE" w:rsidRPr="00E63F2B">
        <w:rPr>
          <w:snapToGrid w:val="0"/>
          <w:sz w:val="24"/>
          <w:szCs w:val="24"/>
          <w:lang w:val="en-US"/>
        </w:rPr>
        <w:t>c cell parameters are available</w:t>
      </w:r>
      <w:r w:rsidRPr="00E63F2B">
        <w:rPr>
          <w:snapToGrid w:val="0"/>
          <w:sz w:val="24"/>
          <w:szCs w:val="24"/>
          <w:lang w:val="en-US"/>
        </w:rPr>
        <w:t xml:space="preserve"> </w:t>
      </w:r>
    </w:p>
    <w:p w:rsidR="008C1A64" w:rsidRDefault="00350EDF" w:rsidP="00E63F2B">
      <w:pPr>
        <w:widowControl w:val="0"/>
        <w:tabs>
          <w:tab w:val="left" w:pos="432"/>
        </w:tabs>
        <w:ind w:right="567"/>
        <w:rPr>
          <w:snapToGrid w:val="0"/>
          <w:sz w:val="24"/>
          <w:szCs w:val="24"/>
          <w:lang w:val="en-US"/>
        </w:rPr>
      </w:pPr>
      <w:r w:rsidRPr="00E63F2B">
        <w:rPr>
          <w:snapToGrid w:val="0"/>
          <w:sz w:val="24"/>
          <w:szCs w:val="24"/>
          <w:lang w:val="en-US"/>
        </w:rPr>
        <w:t xml:space="preserve">      8</w:t>
      </w:r>
      <w:r w:rsidR="000153B8" w:rsidRPr="00E63F2B">
        <w:rPr>
          <w:snapToGrid w:val="0"/>
          <w:sz w:val="24"/>
          <w:szCs w:val="24"/>
          <w:lang w:val="en-US"/>
        </w:rPr>
        <w:t xml:space="preserve">b) </w:t>
      </w:r>
      <w:r w:rsidR="008C1A64" w:rsidRPr="00E63F2B">
        <w:rPr>
          <w:snapToGrid w:val="0"/>
          <w:sz w:val="24"/>
          <w:szCs w:val="24"/>
          <w:lang w:val="en-US"/>
        </w:rPr>
        <w:t xml:space="preserve"> i</w:t>
      </w:r>
      <w:r w:rsidR="009374E4" w:rsidRPr="00E63F2B">
        <w:rPr>
          <w:snapToGrid w:val="0"/>
          <w:sz w:val="24"/>
          <w:szCs w:val="24"/>
          <w:lang w:val="en-US"/>
        </w:rPr>
        <w:t>f IGUESS.ne.0 : guessed a, b, c values</w:t>
      </w:r>
      <w:r w:rsidR="006077A2">
        <w:rPr>
          <w:snapToGrid w:val="0"/>
          <w:sz w:val="24"/>
          <w:szCs w:val="24"/>
          <w:lang w:val="en-US"/>
        </w:rPr>
        <w:t xml:space="preserve"> for cell edges </w:t>
      </w:r>
      <w:r w:rsidR="009374E4" w:rsidRPr="00E63F2B">
        <w:rPr>
          <w:snapToGrid w:val="0"/>
          <w:sz w:val="24"/>
          <w:szCs w:val="24"/>
          <w:lang w:val="en-US"/>
        </w:rPr>
        <w:t xml:space="preserve"> </w:t>
      </w:r>
      <w:r w:rsidR="008C1A64" w:rsidRPr="00E63F2B">
        <w:rPr>
          <w:snapToGrid w:val="0"/>
          <w:sz w:val="24"/>
          <w:szCs w:val="24"/>
          <w:lang w:val="en-US"/>
        </w:rPr>
        <w:t xml:space="preserve"> </w:t>
      </w:r>
    </w:p>
    <w:p w:rsidR="00B41FE7" w:rsidRDefault="00B41FE7" w:rsidP="00E63F2B">
      <w:pPr>
        <w:widowControl w:val="0"/>
        <w:tabs>
          <w:tab w:val="left" w:pos="432"/>
        </w:tabs>
        <w:ind w:right="567"/>
        <w:rPr>
          <w:snapToGrid w:val="0"/>
          <w:sz w:val="24"/>
          <w:szCs w:val="24"/>
          <w:lang w:val="en-US"/>
        </w:rPr>
      </w:pPr>
    </w:p>
    <w:p w:rsidR="00B41FE7" w:rsidRPr="00E63F2B" w:rsidRDefault="00B41FE7" w:rsidP="00E63F2B">
      <w:pPr>
        <w:widowControl w:val="0"/>
        <w:tabs>
          <w:tab w:val="left" w:pos="432"/>
        </w:tabs>
        <w:ind w:right="567"/>
        <w:rPr>
          <w:snapToGrid w:val="0"/>
          <w:sz w:val="24"/>
          <w:szCs w:val="24"/>
          <w:lang w:val="en-US"/>
        </w:rPr>
      </w:pPr>
      <w:r>
        <w:rPr>
          <w:snapToGrid w:val="0"/>
          <w:sz w:val="24"/>
          <w:szCs w:val="24"/>
          <w:lang w:val="en-US"/>
        </w:rPr>
        <w:t xml:space="preserve">Branch back to point 6 for another space group search. </w:t>
      </w:r>
    </w:p>
    <w:p w:rsidR="00627391" w:rsidRDefault="00627391" w:rsidP="00E63F2B">
      <w:pPr>
        <w:widowControl w:val="0"/>
        <w:tabs>
          <w:tab w:val="left" w:pos="432"/>
        </w:tabs>
        <w:ind w:right="567"/>
        <w:rPr>
          <w:snapToGrid w:val="0"/>
          <w:sz w:val="24"/>
          <w:szCs w:val="24"/>
          <w:lang w:val="en-US"/>
        </w:rPr>
      </w:pPr>
    </w:p>
    <w:p w:rsidR="00B41FE7" w:rsidRPr="00E63F2B" w:rsidRDefault="00B41FE7" w:rsidP="00E63F2B">
      <w:pPr>
        <w:widowControl w:val="0"/>
        <w:tabs>
          <w:tab w:val="left" w:pos="432"/>
        </w:tabs>
        <w:ind w:right="567"/>
        <w:rPr>
          <w:snapToGrid w:val="0"/>
          <w:sz w:val="24"/>
          <w:szCs w:val="24"/>
          <w:lang w:val="en-US"/>
        </w:rPr>
      </w:pPr>
    </w:p>
    <w:p w:rsidR="00BB3503" w:rsidRPr="00E63F2B" w:rsidRDefault="00E63F2B" w:rsidP="00E63F2B">
      <w:pPr>
        <w:widowControl w:val="0"/>
        <w:tabs>
          <w:tab w:val="left" w:pos="432"/>
        </w:tabs>
        <w:ind w:right="567"/>
        <w:rPr>
          <w:snapToGrid w:val="0"/>
          <w:sz w:val="24"/>
          <w:szCs w:val="24"/>
          <w:lang w:val="en-US"/>
        </w:rPr>
      </w:pPr>
      <w:r w:rsidRPr="00E63F2B">
        <w:rPr>
          <w:snapToGrid w:val="0"/>
          <w:sz w:val="24"/>
          <w:szCs w:val="24"/>
          <w:lang w:val="en-US"/>
        </w:rPr>
        <w:t>Table 1</w:t>
      </w:r>
      <w:r w:rsidR="00BB3503" w:rsidRPr="00E63F2B">
        <w:rPr>
          <w:snapToGrid w:val="0"/>
          <w:sz w:val="24"/>
          <w:szCs w:val="24"/>
          <w:lang w:val="en-US"/>
        </w:rPr>
        <w:t xml:space="preserve">. Atomic species code numbers. Unassigned code numbers can be used to </w:t>
      </w:r>
      <w:r w:rsidRPr="00E63F2B">
        <w:rPr>
          <w:snapToGrid w:val="0"/>
          <w:sz w:val="24"/>
          <w:szCs w:val="24"/>
          <w:lang w:val="en-US"/>
        </w:rPr>
        <w:t>identify</w:t>
      </w:r>
      <w:r w:rsidR="00BB3503" w:rsidRPr="00E63F2B">
        <w:rPr>
          <w:snapToGrid w:val="0"/>
          <w:sz w:val="24"/>
          <w:szCs w:val="24"/>
          <w:lang w:val="en-US"/>
        </w:rPr>
        <w:t xml:space="preserve"> other  atomic species. </w:t>
      </w:r>
    </w:p>
    <w:p w:rsidR="00BB3503" w:rsidRPr="00E63F2B" w:rsidRDefault="00BB3503" w:rsidP="00E63F2B">
      <w:pPr>
        <w:widowControl w:val="0"/>
        <w:tabs>
          <w:tab w:val="left" w:pos="432"/>
        </w:tabs>
        <w:ind w:right="567"/>
        <w:rPr>
          <w:snapToGrid w:val="0"/>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6"/>
        <w:gridCol w:w="910"/>
        <w:gridCol w:w="1483"/>
        <w:gridCol w:w="910"/>
      </w:tblGrid>
      <w:tr w:rsidR="00BB3503" w:rsidRPr="00E63F2B" w:rsidTr="004417B5">
        <w:tc>
          <w:tcPr>
            <w:tcW w:w="0" w:type="auto"/>
          </w:tcPr>
          <w:p w:rsidR="00BB3503" w:rsidRPr="00E63F2B" w:rsidRDefault="00BB3503" w:rsidP="00E63F2B">
            <w:pPr>
              <w:widowControl w:val="0"/>
              <w:tabs>
                <w:tab w:val="left" w:pos="432"/>
              </w:tabs>
              <w:rPr>
                <w:b/>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code n.</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code n.</w:t>
            </w:r>
          </w:p>
        </w:tc>
      </w:tr>
      <w:tr w:rsidR="00BB3503" w:rsidRPr="00E63F2B" w:rsidTr="004417B5">
        <w:tc>
          <w:tcPr>
            <w:tcW w:w="0" w:type="auto"/>
          </w:tcPr>
          <w:p w:rsidR="00BB3503" w:rsidRPr="00E63F2B" w:rsidRDefault="00BB3503" w:rsidP="00E63F2B">
            <w:pPr>
              <w:widowControl w:val="0"/>
              <w:tabs>
                <w:tab w:val="left" w:pos="432"/>
              </w:tabs>
              <w:rPr>
                <w:b/>
                <w:snapToGrid w:val="0"/>
                <w:sz w:val="24"/>
                <w:szCs w:val="24"/>
                <w:lang w:val="en-US"/>
              </w:rPr>
            </w:pPr>
            <w:r w:rsidRPr="00E63F2B">
              <w:rPr>
                <w:b/>
                <w:snapToGrid w:val="0"/>
                <w:sz w:val="24"/>
                <w:szCs w:val="24"/>
                <w:lang w:val="en-US"/>
              </w:rPr>
              <w:t xml:space="preserve">hydrogen    </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b/>
                <w:snapToGrid w:val="0"/>
                <w:sz w:val="24"/>
                <w:szCs w:val="24"/>
                <w:lang w:val="en-US"/>
              </w:rPr>
            </w:pPr>
            <w:r w:rsidRPr="00E63F2B">
              <w:rPr>
                <w:b/>
                <w:snapToGrid w:val="0"/>
                <w:sz w:val="24"/>
                <w:szCs w:val="24"/>
                <w:lang w:val="en-US"/>
              </w:rPr>
              <w:t xml:space="preserve">oxygen            </w:t>
            </w: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acetylene CH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-O-</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23</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=(C)H</w:t>
            </w:r>
            <w:r w:rsidRPr="00E63F2B">
              <w:rPr>
                <w:snapToGrid w:val="0"/>
                <w:sz w:val="24"/>
                <w:szCs w:val="24"/>
                <w:vertAlign w:val="subscript"/>
                <w:lang w:val="en-US"/>
              </w:rPr>
              <w:t>2</w:t>
            </w:r>
            <w:r w:rsidRPr="00E63F2B">
              <w:rPr>
                <w:snapToGrid w:val="0"/>
                <w:sz w:val="24"/>
                <w:szCs w:val="24"/>
                <w:lang w:val="en-US"/>
              </w:rPr>
              <w:t>, aromatic (C)H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H</w:t>
            </w:r>
            <w:r w:rsidRPr="00E63F2B">
              <w:rPr>
                <w:snapToGrid w:val="0"/>
                <w:sz w:val="24"/>
                <w:szCs w:val="24"/>
                <w:vertAlign w:val="subscript"/>
                <w:lang w:val="en-US"/>
              </w:rPr>
              <w:t>2</w:t>
            </w:r>
            <w:r w:rsidRPr="00E63F2B">
              <w:rPr>
                <w:snapToGrid w:val="0"/>
                <w:sz w:val="24"/>
                <w:szCs w:val="24"/>
                <w:lang w:val="en-US"/>
              </w:rPr>
              <w:t>O (water)</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24</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aliphatic CH, CH</w:t>
            </w:r>
            <w:r w:rsidRPr="00E63F2B">
              <w:rPr>
                <w:snapToGrid w:val="0"/>
                <w:sz w:val="24"/>
                <w:szCs w:val="24"/>
                <w:vertAlign w:val="subscript"/>
                <w:lang w:val="en-US"/>
              </w:rPr>
              <w:t>2</w:t>
            </w:r>
            <w:r w:rsidRPr="00E63F2B">
              <w:rPr>
                <w:snapToGrid w:val="0"/>
                <w:sz w:val="24"/>
                <w:szCs w:val="24"/>
                <w:lang w:val="en-US"/>
              </w:rPr>
              <w:t>, CH</w:t>
            </w:r>
            <w:r w:rsidRPr="00E63F2B">
              <w:rPr>
                <w:snapToGrid w:val="0"/>
                <w:sz w:val="24"/>
                <w:szCs w:val="24"/>
                <w:vertAlign w:val="subscript"/>
                <w:lang w:val="en-US"/>
              </w:rPr>
              <w:t>3</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 COO</w:t>
            </w:r>
            <w:r w:rsidRPr="00E63F2B">
              <w:rPr>
                <w:snapToGrid w:val="0"/>
                <w:sz w:val="24"/>
                <w:szCs w:val="24"/>
                <w:vertAlign w:val="superscript"/>
                <w:lang w:val="en-US"/>
              </w:rPr>
              <w:t>-</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27</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 xml:space="preserve">R-OH, R-SH alcohol, </w:t>
            </w:r>
            <w:proofErr w:type="spellStart"/>
            <w:r w:rsidRPr="00E63F2B">
              <w:rPr>
                <w:snapToGrid w:val="0"/>
                <w:sz w:val="24"/>
                <w:szCs w:val="24"/>
                <w:lang w:val="en-US"/>
              </w:rPr>
              <w:t>thiol</w:t>
            </w:r>
            <w:proofErr w:type="spellEnd"/>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5</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(C=O)-OH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28</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COO-H acid</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6</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R-OH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29</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CO(N)-H amide</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7</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N=O</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30</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R</w:t>
            </w:r>
            <w:r w:rsidRPr="00E63F2B">
              <w:rPr>
                <w:snapToGrid w:val="0"/>
                <w:sz w:val="24"/>
                <w:szCs w:val="24"/>
                <w:vertAlign w:val="subscript"/>
                <w:lang w:val="en-US"/>
              </w:rPr>
              <w:t>2</w:t>
            </w:r>
            <w:r w:rsidRPr="00E63F2B">
              <w:rPr>
                <w:snapToGrid w:val="0"/>
                <w:sz w:val="24"/>
                <w:szCs w:val="24"/>
                <w:lang w:val="en-US"/>
              </w:rPr>
              <w:t>NH, RNH</w:t>
            </w:r>
            <w:r w:rsidRPr="00E63F2B">
              <w:rPr>
                <w:snapToGrid w:val="0"/>
                <w:sz w:val="24"/>
                <w:szCs w:val="24"/>
                <w:vertAlign w:val="subscript"/>
                <w:lang w:val="en-US"/>
              </w:rPr>
              <w:t>2</w:t>
            </w:r>
            <w:r w:rsidRPr="00E63F2B">
              <w:rPr>
                <w:snapToGrid w:val="0"/>
                <w:sz w:val="24"/>
                <w:szCs w:val="24"/>
                <w:lang w:val="en-US"/>
              </w:rPr>
              <w:t>,  (R</w:t>
            </w:r>
            <w:r w:rsidRPr="00E63F2B">
              <w:rPr>
                <w:snapToGrid w:val="0"/>
                <w:sz w:val="24"/>
                <w:szCs w:val="24"/>
                <w:vertAlign w:val="subscript"/>
                <w:lang w:val="en-US"/>
              </w:rPr>
              <w:t>3</w:t>
            </w:r>
            <w:r w:rsidRPr="00E63F2B">
              <w:rPr>
                <w:snapToGrid w:val="0"/>
                <w:sz w:val="24"/>
                <w:szCs w:val="24"/>
                <w:lang w:val="en-US"/>
              </w:rPr>
              <w:t>N</w:t>
            </w:r>
            <w:r w:rsidRPr="00E63F2B">
              <w:rPr>
                <w:snapToGrid w:val="0"/>
                <w:sz w:val="24"/>
                <w:szCs w:val="24"/>
                <w:vertAlign w:val="superscript"/>
                <w:lang w:val="en-US"/>
              </w:rPr>
              <w:t>+</w:t>
            </w:r>
            <w:r w:rsidRPr="00E63F2B">
              <w:rPr>
                <w:snapToGrid w:val="0"/>
                <w:sz w:val="24"/>
                <w:szCs w:val="24"/>
                <w:lang w:val="en-US"/>
              </w:rPr>
              <w:t>)H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8</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S=O</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31</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H</w:t>
            </w:r>
            <w:r w:rsidRPr="00E63F2B">
              <w:rPr>
                <w:snapToGrid w:val="0"/>
                <w:sz w:val="24"/>
                <w:szCs w:val="24"/>
                <w:vertAlign w:val="subscript"/>
                <w:lang w:val="en-US"/>
              </w:rPr>
              <w:t>2</w:t>
            </w:r>
            <w:r w:rsidRPr="00E63F2B">
              <w:rPr>
                <w:snapToGrid w:val="0"/>
                <w:sz w:val="24"/>
                <w:szCs w:val="24"/>
                <w:lang w:val="en-US"/>
              </w:rPr>
              <w:t>O (water)</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9</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P=O</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32</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b/>
                <w:snapToGrid w:val="0"/>
                <w:sz w:val="24"/>
                <w:szCs w:val="24"/>
                <w:lang w:val="en-US"/>
              </w:rPr>
            </w:pPr>
            <w:r w:rsidRPr="00E63F2B">
              <w:rPr>
                <w:b/>
                <w:snapToGrid w:val="0"/>
                <w:sz w:val="24"/>
                <w:szCs w:val="24"/>
                <w:lang w:val="en-US"/>
              </w:rPr>
              <w:t xml:space="preserve">sulfur                   </w:t>
            </w: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rPr>
          <w:trHeight w:val="371"/>
        </w:trPr>
        <w:tc>
          <w:tcPr>
            <w:tcW w:w="0" w:type="auto"/>
          </w:tcPr>
          <w:p w:rsidR="00BB3503" w:rsidRPr="00E63F2B" w:rsidRDefault="00BB3503" w:rsidP="00E63F2B">
            <w:pPr>
              <w:widowControl w:val="0"/>
              <w:tabs>
                <w:tab w:val="left" w:pos="432"/>
              </w:tabs>
              <w:rPr>
                <w:b/>
                <w:snapToGrid w:val="0"/>
                <w:sz w:val="24"/>
                <w:szCs w:val="24"/>
                <w:lang w:val="en-US"/>
              </w:rPr>
            </w:pPr>
            <w:r w:rsidRPr="00E63F2B">
              <w:rPr>
                <w:b/>
                <w:snapToGrid w:val="0"/>
                <w:sz w:val="24"/>
                <w:szCs w:val="24"/>
                <w:lang w:val="en-US"/>
              </w:rPr>
              <w:t xml:space="preserve">carbon                  </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-S-</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34</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carbonyl C=(O)</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10</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(C)=S</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35</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11</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(O)=S</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36</w:t>
            </w:r>
          </w:p>
        </w:tc>
      </w:tr>
      <w:tr w:rsidR="00BB3503" w:rsidRPr="00E63F2B" w:rsidTr="004417B5">
        <w:trPr>
          <w:trHeight w:val="305"/>
        </w:trPr>
        <w:tc>
          <w:tcPr>
            <w:tcW w:w="0" w:type="auto"/>
          </w:tcPr>
          <w:p w:rsidR="00BB3503" w:rsidRPr="00E63F2B" w:rsidRDefault="00BB3503" w:rsidP="00E63F2B">
            <w:pPr>
              <w:widowControl w:val="0"/>
              <w:tabs>
                <w:tab w:val="left" w:pos="432"/>
              </w:tabs>
              <w:rPr>
                <w:snapToGrid w:val="0"/>
                <w:sz w:val="24"/>
                <w:szCs w:val="24"/>
              </w:rPr>
            </w:pPr>
            <w:r w:rsidRPr="00E63F2B">
              <w:rPr>
                <w:snapToGrid w:val="0"/>
                <w:sz w:val="24"/>
                <w:szCs w:val="24"/>
                <w:lang w:val="en-US"/>
              </w:rPr>
              <w:t>sp</w:t>
            </w:r>
            <w:r w:rsidRPr="00E63F2B">
              <w:rPr>
                <w:snapToGrid w:val="0"/>
                <w:sz w:val="24"/>
                <w:szCs w:val="24"/>
                <w:vertAlign w:val="superscript"/>
                <w:lang w:val="en-US"/>
              </w:rPr>
              <w:t>2</w:t>
            </w:r>
            <w:r w:rsidRPr="00E63F2B">
              <w:rPr>
                <w:snapToGrid w:val="0"/>
                <w:sz w:val="24"/>
                <w:szCs w:val="24"/>
                <w:lang w:val="en-US"/>
              </w:rPr>
              <w:t xml:space="preserve"> or </w:t>
            </w:r>
            <w:proofErr w:type="spellStart"/>
            <w:r w:rsidRPr="00E63F2B">
              <w:rPr>
                <w:snapToGrid w:val="0"/>
                <w:sz w:val="24"/>
                <w:szCs w:val="24"/>
                <w:lang w:val="en-US"/>
              </w:rPr>
              <w:t>allene</w:t>
            </w:r>
            <w:proofErr w:type="spellEnd"/>
            <w:r w:rsidRPr="00E63F2B">
              <w:rPr>
                <w:snapToGrid w:val="0"/>
                <w:sz w:val="24"/>
                <w:szCs w:val="24"/>
                <w:lang w:val="en-US"/>
              </w:rPr>
              <w:t xml:space="preserve"> C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12</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R-S(H)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37</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sp</w:t>
            </w:r>
            <w:r w:rsidRPr="00E63F2B">
              <w:rPr>
                <w:snapToGrid w:val="0"/>
                <w:sz w:val="24"/>
                <w:szCs w:val="24"/>
                <w:vertAlign w:val="superscript"/>
                <w:lang w:val="en-US"/>
              </w:rPr>
              <w:t>3</w:t>
            </w:r>
            <w:r w:rsidRPr="00E63F2B">
              <w:rPr>
                <w:snapToGrid w:val="0"/>
                <w:sz w:val="24"/>
                <w:szCs w:val="24"/>
                <w:lang w:val="en-US"/>
              </w:rPr>
              <w:t xml:space="preserve"> C</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13</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lastRenderedPageBreak/>
              <w:t>aromatic core C</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14</w:t>
            </w:r>
          </w:p>
        </w:tc>
        <w:tc>
          <w:tcPr>
            <w:tcW w:w="0" w:type="auto"/>
          </w:tcPr>
          <w:p w:rsidR="00BB3503" w:rsidRPr="00E63F2B" w:rsidRDefault="00BB3503" w:rsidP="00E63F2B">
            <w:pPr>
              <w:widowControl w:val="0"/>
              <w:tabs>
                <w:tab w:val="left" w:pos="432"/>
              </w:tabs>
              <w:rPr>
                <w:b/>
                <w:snapToGrid w:val="0"/>
                <w:sz w:val="24"/>
                <w:szCs w:val="24"/>
                <w:lang w:val="en-US"/>
              </w:rPr>
            </w:pPr>
            <w:proofErr w:type="spellStart"/>
            <w:r w:rsidRPr="00E63F2B">
              <w:rPr>
                <w:b/>
                <w:snapToGrid w:val="0"/>
                <w:sz w:val="24"/>
                <w:szCs w:val="24"/>
                <w:lang w:val="en-US"/>
              </w:rPr>
              <w:t>heteroatoms</w:t>
            </w:r>
            <w:proofErr w:type="spellEnd"/>
            <w:r w:rsidRPr="00E63F2B">
              <w:rPr>
                <w:b/>
                <w:snapToGrid w:val="0"/>
                <w:sz w:val="24"/>
                <w:szCs w:val="24"/>
                <w:lang w:val="en-US"/>
              </w:rPr>
              <w:t xml:space="preserve">     </w:t>
            </w:r>
            <w:r w:rsidRPr="00E63F2B">
              <w:rPr>
                <w:snapToGrid w:val="0"/>
                <w:sz w:val="24"/>
                <w:szCs w:val="24"/>
                <w:lang w:val="en-US"/>
              </w:rPr>
              <w:t xml:space="preserve"> </w:t>
            </w: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 xml:space="preserve">P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38</w:t>
            </w:r>
          </w:p>
        </w:tc>
      </w:tr>
      <w:tr w:rsidR="00BB3503" w:rsidRPr="00E63F2B" w:rsidTr="004417B5">
        <w:tc>
          <w:tcPr>
            <w:tcW w:w="0" w:type="auto"/>
          </w:tcPr>
          <w:p w:rsidR="00BB3503" w:rsidRPr="00E63F2B" w:rsidRDefault="00BB3503" w:rsidP="00E63F2B">
            <w:pPr>
              <w:widowControl w:val="0"/>
              <w:tabs>
                <w:tab w:val="left" w:pos="432"/>
              </w:tabs>
              <w:rPr>
                <w:b/>
                <w:snapToGrid w:val="0"/>
                <w:sz w:val="24"/>
                <w:szCs w:val="24"/>
                <w:lang w:val="en-US"/>
              </w:rPr>
            </w:pPr>
            <w:r w:rsidRPr="00E63F2B">
              <w:rPr>
                <w:b/>
                <w:snapToGrid w:val="0"/>
                <w:sz w:val="24"/>
                <w:szCs w:val="24"/>
                <w:lang w:val="en-US"/>
              </w:rPr>
              <w:t xml:space="preserve">nitrogen                </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 xml:space="preserve">F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41</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(R</w:t>
            </w:r>
            <w:r w:rsidRPr="00E63F2B">
              <w:rPr>
                <w:snapToGrid w:val="0"/>
                <w:sz w:val="24"/>
                <w:szCs w:val="24"/>
                <w:vertAlign w:val="subscript"/>
                <w:lang w:val="en-US"/>
              </w:rPr>
              <w:t>n</w:t>
            </w:r>
            <w:r w:rsidRPr="00E63F2B">
              <w:rPr>
                <w:snapToGrid w:val="0"/>
                <w:sz w:val="24"/>
                <w:szCs w:val="24"/>
                <w:lang w:val="en-US"/>
              </w:rPr>
              <w:t>H</w:t>
            </w:r>
            <w:r w:rsidRPr="00E63F2B">
              <w:rPr>
                <w:snapToGrid w:val="0"/>
                <w:sz w:val="24"/>
                <w:szCs w:val="24"/>
                <w:vertAlign w:val="subscript"/>
                <w:lang w:val="en-US"/>
              </w:rPr>
              <w:t>4-n</w:t>
            </w:r>
            <w:r w:rsidRPr="00E63F2B">
              <w:rPr>
                <w:snapToGrid w:val="0"/>
                <w:sz w:val="24"/>
                <w:szCs w:val="24"/>
                <w:lang w:val="en-US"/>
              </w:rPr>
              <w:t>)N</w:t>
            </w:r>
            <w:r w:rsidRPr="00E63F2B">
              <w:rPr>
                <w:snapToGrid w:val="0"/>
                <w:sz w:val="24"/>
                <w:szCs w:val="24"/>
                <w:vertAlign w:val="superscript"/>
                <w:lang w:val="en-US"/>
              </w:rPr>
              <w:t>+</w:t>
            </w:r>
            <w:r w:rsidRPr="00E63F2B">
              <w:rPr>
                <w:snapToGrid w:val="0"/>
                <w:sz w:val="24"/>
                <w:szCs w:val="24"/>
                <w:lang w:val="en-US"/>
              </w:rPr>
              <w:t xml:space="preserve">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16</w:t>
            </w:r>
          </w:p>
        </w:tc>
        <w:tc>
          <w:tcPr>
            <w:tcW w:w="0" w:type="auto"/>
          </w:tcPr>
          <w:p w:rsidR="00BB3503" w:rsidRPr="00E63F2B" w:rsidRDefault="00BB3503" w:rsidP="00E63F2B">
            <w:pPr>
              <w:widowControl w:val="0"/>
              <w:tabs>
                <w:tab w:val="left" w:pos="432"/>
              </w:tabs>
              <w:rPr>
                <w:snapToGrid w:val="0"/>
                <w:sz w:val="24"/>
                <w:szCs w:val="24"/>
                <w:lang w:val="en-US"/>
              </w:rPr>
            </w:pPr>
            <w:proofErr w:type="spellStart"/>
            <w:r w:rsidRPr="00E63F2B">
              <w:rPr>
                <w:snapToGrid w:val="0"/>
                <w:sz w:val="24"/>
                <w:szCs w:val="24"/>
                <w:lang w:val="en-US"/>
              </w:rPr>
              <w:t>Cl</w:t>
            </w:r>
            <w:proofErr w:type="spellEnd"/>
            <w:r w:rsidRPr="00E63F2B">
              <w:rPr>
                <w:snapToGrid w:val="0"/>
                <w:sz w:val="24"/>
                <w:szCs w:val="24"/>
                <w:lang w:val="en-US"/>
              </w:rPr>
              <w:t xml:space="preserve">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42</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(R</w:t>
            </w:r>
            <w:r w:rsidRPr="00E63F2B">
              <w:rPr>
                <w:snapToGrid w:val="0"/>
                <w:sz w:val="24"/>
                <w:szCs w:val="24"/>
                <w:vertAlign w:val="subscript"/>
                <w:lang w:val="en-US"/>
              </w:rPr>
              <w:t>n</w:t>
            </w:r>
            <w:r w:rsidRPr="00E63F2B">
              <w:rPr>
                <w:snapToGrid w:val="0"/>
                <w:sz w:val="24"/>
                <w:szCs w:val="24"/>
                <w:lang w:val="en-US"/>
              </w:rPr>
              <w:t>H</w:t>
            </w:r>
            <w:r w:rsidRPr="00E63F2B">
              <w:rPr>
                <w:snapToGrid w:val="0"/>
                <w:sz w:val="24"/>
                <w:szCs w:val="24"/>
                <w:vertAlign w:val="subscript"/>
                <w:lang w:val="en-US"/>
              </w:rPr>
              <w:t>3-n</w:t>
            </w:r>
            <w:r w:rsidRPr="00E63F2B">
              <w:rPr>
                <w:snapToGrid w:val="0"/>
                <w:sz w:val="24"/>
                <w:szCs w:val="24"/>
                <w:lang w:val="en-US"/>
              </w:rPr>
              <w:t>)N</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17</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 xml:space="preserve">Br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43</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proofErr w:type="spellStart"/>
            <w:r w:rsidRPr="00E63F2B">
              <w:rPr>
                <w:snapToGrid w:val="0"/>
                <w:sz w:val="24"/>
                <w:szCs w:val="24"/>
                <w:lang w:val="en-US"/>
              </w:rPr>
              <w:t>arom.N</w:t>
            </w:r>
            <w:proofErr w:type="spellEnd"/>
            <w:r w:rsidRPr="00E63F2B">
              <w:rPr>
                <w:snapToGrid w:val="0"/>
                <w:sz w:val="24"/>
                <w:szCs w:val="24"/>
                <w:lang w:val="en-US"/>
              </w:rPr>
              <w:t>, R=N(H)</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18</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 xml:space="preserve">I                            </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44</w:t>
            </w: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-C≡N,-N=N</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19</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nitro N</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20</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r>
      <w:tr w:rsidR="00BB3503" w:rsidRPr="00E63F2B" w:rsidTr="004417B5">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amide N (CONH,CONH</w:t>
            </w:r>
            <w:r w:rsidRPr="00E63F2B">
              <w:rPr>
                <w:snapToGrid w:val="0"/>
                <w:sz w:val="24"/>
                <w:szCs w:val="24"/>
                <w:vertAlign w:val="subscript"/>
                <w:lang w:val="en-US"/>
              </w:rPr>
              <w:t>2</w:t>
            </w:r>
            <w:r w:rsidRPr="00E63F2B">
              <w:rPr>
                <w:snapToGrid w:val="0"/>
                <w:sz w:val="24"/>
                <w:szCs w:val="24"/>
                <w:lang w:val="en-US"/>
              </w:rPr>
              <w:t>)</w:t>
            </w:r>
          </w:p>
        </w:tc>
        <w:tc>
          <w:tcPr>
            <w:tcW w:w="0" w:type="auto"/>
          </w:tcPr>
          <w:p w:rsidR="00BB3503" w:rsidRPr="00E63F2B" w:rsidRDefault="00BB3503" w:rsidP="00E63F2B">
            <w:pPr>
              <w:widowControl w:val="0"/>
              <w:tabs>
                <w:tab w:val="left" w:pos="432"/>
              </w:tabs>
              <w:rPr>
                <w:snapToGrid w:val="0"/>
                <w:sz w:val="24"/>
                <w:szCs w:val="24"/>
                <w:lang w:val="en-US"/>
              </w:rPr>
            </w:pPr>
            <w:r w:rsidRPr="00E63F2B">
              <w:rPr>
                <w:snapToGrid w:val="0"/>
                <w:sz w:val="24"/>
                <w:szCs w:val="24"/>
                <w:lang w:val="en-US"/>
              </w:rPr>
              <w:t>21</w:t>
            </w:r>
          </w:p>
        </w:tc>
        <w:tc>
          <w:tcPr>
            <w:tcW w:w="0" w:type="auto"/>
          </w:tcPr>
          <w:p w:rsidR="00BB3503" w:rsidRPr="00E63F2B" w:rsidRDefault="00BB3503" w:rsidP="00E63F2B">
            <w:pPr>
              <w:widowControl w:val="0"/>
              <w:tabs>
                <w:tab w:val="left" w:pos="432"/>
              </w:tabs>
              <w:rPr>
                <w:snapToGrid w:val="0"/>
                <w:sz w:val="24"/>
                <w:szCs w:val="24"/>
                <w:lang w:val="en-US"/>
              </w:rPr>
            </w:pPr>
          </w:p>
        </w:tc>
        <w:tc>
          <w:tcPr>
            <w:tcW w:w="0" w:type="auto"/>
          </w:tcPr>
          <w:p w:rsidR="00BB3503" w:rsidRPr="00E63F2B" w:rsidRDefault="00BB3503" w:rsidP="00E63F2B">
            <w:pPr>
              <w:widowControl w:val="0"/>
              <w:tabs>
                <w:tab w:val="left" w:pos="432"/>
              </w:tabs>
              <w:rPr>
                <w:snapToGrid w:val="0"/>
                <w:sz w:val="24"/>
                <w:szCs w:val="24"/>
                <w:lang w:val="en-US"/>
              </w:rPr>
            </w:pPr>
          </w:p>
        </w:tc>
      </w:tr>
    </w:tbl>
    <w:p w:rsidR="00BB3503" w:rsidRPr="00E63F2B" w:rsidRDefault="00BB3503" w:rsidP="00E63F2B">
      <w:pPr>
        <w:widowControl w:val="0"/>
        <w:tabs>
          <w:tab w:val="left" w:pos="432"/>
        </w:tabs>
        <w:ind w:right="567"/>
        <w:rPr>
          <w:snapToGrid w:val="0"/>
          <w:sz w:val="24"/>
          <w:szCs w:val="24"/>
          <w:lang w:val="en-US"/>
        </w:rPr>
      </w:pPr>
    </w:p>
    <w:p w:rsidR="00BB3503" w:rsidRPr="00E63F2B" w:rsidRDefault="00BB3503" w:rsidP="00E63F2B">
      <w:pPr>
        <w:widowControl w:val="0"/>
        <w:tabs>
          <w:tab w:val="left" w:pos="432"/>
        </w:tabs>
        <w:ind w:right="567"/>
        <w:rPr>
          <w:snapToGrid w:val="0"/>
          <w:sz w:val="24"/>
          <w:szCs w:val="24"/>
          <w:lang w:val="en-US"/>
        </w:rPr>
      </w:pPr>
    </w:p>
    <w:p w:rsidR="0000445C" w:rsidRPr="00E63F2B" w:rsidRDefault="0048297D" w:rsidP="00E63F2B">
      <w:pPr>
        <w:widowControl w:val="0"/>
        <w:tabs>
          <w:tab w:val="left" w:pos="432"/>
        </w:tabs>
        <w:ind w:right="567"/>
        <w:rPr>
          <w:b/>
          <w:snapToGrid w:val="0"/>
          <w:sz w:val="24"/>
          <w:szCs w:val="24"/>
          <w:lang w:val="en-US"/>
        </w:rPr>
      </w:pPr>
      <w:r>
        <w:rPr>
          <w:b/>
          <w:snapToGrid w:val="0"/>
          <w:sz w:val="24"/>
          <w:szCs w:val="24"/>
          <w:lang w:val="en-US"/>
        </w:rPr>
        <w:t>3. E</w:t>
      </w:r>
      <w:r w:rsidR="00075933" w:rsidRPr="00E63F2B">
        <w:rPr>
          <w:b/>
          <w:snapToGrid w:val="0"/>
          <w:sz w:val="24"/>
          <w:szCs w:val="24"/>
          <w:lang w:val="en-US"/>
        </w:rPr>
        <w:t>xplanation</w:t>
      </w:r>
      <w:r>
        <w:rPr>
          <w:b/>
          <w:snapToGrid w:val="0"/>
          <w:sz w:val="24"/>
          <w:szCs w:val="24"/>
          <w:lang w:val="en-US"/>
        </w:rPr>
        <w:t xml:space="preserve"> of input parameters </w:t>
      </w:r>
    </w:p>
    <w:p w:rsidR="00075933" w:rsidRPr="00E63F2B" w:rsidRDefault="00075933" w:rsidP="00E63F2B">
      <w:pPr>
        <w:widowControl w:val="0"/>
        <w:tabs>
          <w:tab w:val="left" w:pos="432"/>
        </w:tabs>
        <w:ind w:right="567"/>
        <w:rPr>
          <w:snapToGrid w:val="0"/>
          <w:sz w:val="24"/>
          <w:szCs w:val="24"/>
          <w:lang w:val="en-US"/>
        </w:rPr>
      </w:pPr>
    </w:p>
    <w:p w:rsidR="00075933" w:rsidRPr="00E63F2B" w:rsidRDefault="00075933" w:rsidP="00E63F2B">
      <w:pPr>
        <w:widowControl w:val="0"/>
        <w:tabs>
          <w:tab w:val="left" w:pos="432"/>
        </w:tabs>
        <w:ind w:right="567"/>
        <w:rPr>
          <w:snapToGrid w:val="0"/>
          <w:sz w:val="24"/>
          <w:szCs w:val="24"/>
          <w:lang w:val="en-US"/>
        </w:rPr>
      </w:pPr>
      <w:r w:rsidRPr="00E63F2B">
        <w:rPr>
          <w:snapToGrid w:val="0"/>
          <w:sz w:val="24"/>
          <w:szCs w:val="24"/>
          <w:lang w:val="en-US"/>
        </w:rPr>
        <w:t>NHBO</w:t>
      </w:r>
      <w:r w:rsidR="00515DA9">
        <w:rPr>
          <w:snapToGrid w:val="0"/>
          <w:sz w:val="24"/>
          <w:szCs w:val="24"/>
          <w:lang w:val="en-US"/>
        </w:rPr>
        <w:t xml:space="preserve">. </w:t>
      </w:r>
      <w:r w:rsidRPr="00E63F2B">
        <w:rPr>
          <w:snapToGrid w:val="0"/>
          <w:sz w:val="24"/>
          <w:szCs w:val="24"/>
          <w:lang w:val="en-US"/>
        </w:rPr>
        <w:t xml:space="preserve">Zero is ok; give 1 for a </w:t>
      </w:r>
      <w:proofErr w:type="spellStart"/>
      <w:r w:rsidRPr="00E63F2B">
        <w:rPr>
          <w:snapToGrid w:val="0"/>
          <w:sz w:val="24"/>
          <w:szCs w:val="24"/>
          <w:lang w:val="en-US"/>
        </w:rPr>
        <w:t>monocarboxylic</w:t>
      </w:r>
      <w:proofErr w:type="spellEnd"/>
      <w:r w:rsidRPr="00E63F2B">
        <w:rPr>
          <w:snapToGrid w:val="0"/>
          <w:sz w:val="24"/>
          <w:szCs w:val="24"/>
          <w:lang w:val="en-US"/>
        </w:rPr>
        <w:t xml:space="preserve"> acid, a </w:t>
      </w:r>
      <w:proofErr w:type="spellStart"/>
      <w:r w:rsidRPr="00E63F2B">
        <w:rPr>
          <w:snapToGrid w:val="0"/>
          <w:sz w:val="24"/>
          <w:szCs w:val="24"/>
          <w:lang w:val="en-US"/>
        </w:rPr>
        <w:t>monoalcohol</w:t>
      </w:r>
      <w:proofErr w:type="spellEnd"/>
      <w:r w:rsidRPr="00E63F2B">
        <w:rPr>
          <w:snapToGrid w:val="0"/>
          <w:sz w:val="24"/>
          <w:szCs w:val="24"/>
          <w:lang w:val="en-US"/>
        </w:rPr>
        <w:t xml:space="preserve">, a </w:t>
      </w:r>
      <w:proofErr w:type="spellStart"/>
      <w:r w:rsidRPr="00E63F2B">
        <w:rPr>
          <w:snapToGrid w:val="0"/>
          <w:sz w:val="24"/>
          <w:szCs w:val="24"/>
          <w:lang w:val="en-US"/>
        </w:rPr>
        <w:t>monoamide</w:t>
      </w:r>
      <w:proofErr w:type="spellEnd"/>
      <w:r w:rsidRPr="00E63F2B">
        <w:rPr>
          <w:snapToGrid w:val="0"/>
          <w:sz w:val="24"/>
          <w:szCs w:val="24"/>
          <w:lang w:val="en-US"/>
        </w:rPr>
        <w:t xml:space="preserve">; give 2 for a </w:t>
      </w:r>
      <w:proofErr w:type="spellStart"/>
      <w:r w:rsidRPr="00E63F2B">
        <w:rPr>
          <w:snapToGrid w:val="0"/>
          <w:sz w:val="24"/>
          <w:szCs w:val="24"/>
          <w:lang w:val="en-US"/>
        </w:rPr>
        <w:t>bicarboxylic</w:t>
      </w:r>
      <w:proofErr w:type="spellEnd"/>
      <w:r w:rsidRPr="00E63F2B">
        <w:rPr>
          <w:snapToGrid w:val="0"/>
          <w:sz w:val="24"/>
          <w:szCs w:val="24"/>
          <w:lang w:val="en-US"/>
        </w:rPr>
        <w:t xml:space="preserve"> acid, etc. This number is used only in guessing at the lattice energy </w:t>
      </w:r>
      <w:r w:rsidR="009374E4" w:rsidRPr="00E63F2B">
        <w:rPr>
          <w:snapToGrid w:val="0"/>
          <w:sz w:val="24"/>
          <w:szCs w:val="24"/>
          <w:lang w:val="en-US"/>
        </w:rPr>
        <w:t xml:space="preserve">at the beginning of the program. </w:t>
      </w:r>
    </w:p>
    <w:p w:rsidR="00634887" w:rsidRPr="00E63F2B" w:rsidRDefault="00634887" w:rsidP="00E63F2B">
      <w:pPr>
        <w:widowControl w:val="0"/>
        <w:tabs>
          <w:tab w:val="left" w:pos="432"/>
        </w:tabs>
        <w:ind w:right="567"/>
        <w:rPr>
          <w:snapToGrid w:val="0"/>
          <w:sz w:val="24"/>
          <w:szCs w:val="24"/>
          <w:lang w:val="en-US"/>
        </w:rPr>
      </w:pPr>
    </w:p>
    <w:p w:rsidR="00075933" w:rsidRPr="00E63F2B" w:rsidRDefault="00075933" w:rsidP="00E63F2B">
      <w:pPr>
        <w:widowControl w:val="0"/>
        <w:tabs>
          <w:tab w:val="left" w:pos="432"/>
        </w:tabs>
        <w:ind w:right="567"/>
        <w:rPr>
          <w:snapToGrid w:val="0"/>
          <w:sz w:val="24"/>
          <w:szCs w:val="24"/>
          <w:lang w:val="en-US"/>
        </w:rPr>
      </w:pPr>
      <w:r w:rsidRPr="00E63F2B">
        <w:rPr>
          <w:snapToGrid w:val="0"/>
          <w:sz w:val="24"/>
          <w:szCs w:val="24"/>
          <w:lang w:val="en-US"/>
        </w:rPr>
        <w:t>ISWM</w:t>
      </w:r>
      <w:r w:rsidR="00515DA9">
        <w:rPr>
          <w:snapToGrid w:val="0"/>
          <w:sz w:val="24"/>
          <w:szCs w:val="24"/>
          <w:lang w:val="en-US"/>
        </w:rPr>
        <w:t xml:space="preserve">. </w:t>
      </w:r>
      <w:r w:rsidR="009374E4" w:rsidRPr="00E63F2B">
        <w:rPr>
          <w:snapToGrid w:val="0"/>
          <w:sz w:val="24"/>
          <w:szCs w:val="24"/>
          <w:lang w:val="en-US"/>
        </w:rPr>
        <w:t xml:space="preserve">Give 0 if no </w:t>
      </w:r>
      <w:r w:rsidR="00B34B9B" w:rsidRPr="00E63F2B">
        <w:rPr>
          <w:snapToGrid w:val="0"/>
          <w:sz w:val="24"/>
          <w:szCs w:val="24"/>
          <w:lang w:val="en-US"/>
        </w:rPr>
        <w:t xml:space="preserve">internal </w:t>
      </w:r>
      <w:r w:rsidR="009374E4" w:rsidRPr="00E63F2B">
        <w:rPr>
          <w:snapToGrid w:val="0"/>
          <w:sz w:val="24"/>
          <w:szCs w:val="24"/>
          <w:lang w:val="en-US"/>
        </w:rPr>
        <w:t>symmetry,</w:t>
      </w:r>
      <w:r w:rsidRPr="00E63F2B">
        <w:rPr>
          <w:snapToGrid w:val="0"/>
          <w:sz w:val="24"/>
          <w:szCs w:val="24"/>
          <w:lang w:val="en-US"/>
        </w:rPr>
        <w:t xml:space="preserve"> 1 if the molecule is </w:t>
      </w:r>
      <w:proofErr w:type="spellStart"/>
      <w:r w:rsidRPr="00E63F2B">
        <w:rPr>
          <w:snapToGrid w:val="0"/>
          <w:sz w:val="24"/>
          <w:szCs w:val="24"/>
          <w:lang w:val="en-US"/>
        </w:rPr>
        <w:t>centrosymmetric</w:t>
      </w:r>
      <w:proofErr w:type="spellEnd"/>
      <w:r w:rsidR="009374E4" w:rsidRPr="00E63F2B">
        <w:rPr>
          <w:snapToGrid w:val="0"/>
          <w:sz w:val="24"/>
          <w:szCs w:val="24"/>
          <w:lang w:val="en-US"/>
        </w:rPr>
        <w:t xml:space="preserve">, 2 if the molecule has 2-axis symmetry on </w:t>
      </w:r>
      <w:r w:rsidR="009374E4" w:rsidRPr="00E63F2B">
        <w:rPr>
          <w:i/>
          <w:snapToGrid w:val="0"/>
          <w:sz w:val="24"/>
          <w:szCs w:val="24"/>
          <w:lang w:val="en-US"/>
        </w:rPr>
        <w:t>y</w:t>
      </w:r>
      <w:r w:rsidR="00B34B9B" w:rsidRPr="00E63F2B">
        <w:rPr>
          <w:snapToGrid w:val="0"/>
          <w:sz w:val="24"/>
          <w:szCs w:val="24"/>
          <w:lang w:val="en-US"/>
        </w:rPr>
        <w:t xml:space="preserve"> (only for C2/c). M</w:t>
      </w:r>
      <w:r w:rsidRPr="00E63F2B">
        <w:rPr>
          <w:snapToGrid w:val="0"/>
          <w:sz w:val="24"/>
          <w:szCs w:val="24"/>
          <w:lang w:val="en-US"/>
        </w:rPr>
        <w:t>olecular symmetry is to coincide with crystal symmetry</w:t>
      </w:r>
      <w:r w:rsidR="00B34B9B" w:rsidRPr="00E63F2B">
        <w:rPr>
          <w:snapToGrid w:val="0"/>
          <w:sz w:val="24"/>
          <w:szCs w:val="24"/>
          <w:lang w:val="en-US"/>
        </w:rPr>
        <w:t xml:space="preserve"> for structures with Z'=1/2.</w:t>
      </w:r>
      <w:r w:rsidRPr="00E63F2B">
        <w:rPr>
          <w:snapToGrid w:val="0"/>
          <w:sz w:val="24"/>
          <w:szCs w:val="24"/>
          <w:lang w:val="en-US"/>
        </w:rPr>
        <w:t xml:space="preserve"> If </w:t>
      </w:r>
      <w:r w:rsidR="00B34B9B" w:rsidRPr="00E63F2B">
        <w:rPr>
          <w:snapToGrid w:val="0"/>
          <w:sz w:val="24"/>
          <w:szCs w:val="24"/>
          <w:lang w:val="en-US"/>
        </w:rPr>
        <w:t>ISWM.ne.0</w:t>
      </w:r>
      <w:r w:rsidRPr="00E63F2B">
        <w:rPr>
          <w:snapToGrid w:val="0"/>
          <w:sz w:val="24"/>
          <w:szCs w:val="24"/>
          <w:lang w:val="en-US"/>
        </w:rPr>
        <w:t>, coordinates in the input</w:t>
      </w:r>
      <w:r w:rsidR="004F5D09" w:rsidRPr="00E63F2B">
        <w:rPr>
          <w:i/>
          <w:snapToGrid w:val="0"/>
          <w:sz w:val="24"/>
          <w:szCs w:val="24"/>
          <w:lang w:val="en-US"/>
        </w:rPr>
        <w:t xml:space="preserve"> </w:t>
      </w:r>
      <w:proofErr w:type="spellStart"/>
      <w:r w:rsidR="004F5D09" w:rsidRPr="00E63F2B">
        <w:rPr>
          <w:i/>
          <w:snapToGrid w:val="0"/>
          <w:sz w:val="24"/>
          <w:szCs w:val="24"/>
          <w:lang w:val="en-US"/>
        </w:rPr>
        <w:t>oeh</w:t>
      </w:r>
      <w:proofErr w:type="spellEnd"/>
      <w:r w:rsidRPr="00E63F2B">
        <w:rPr>
          <w:snapToGrid w:val="0"/>
          <w:sz w:val="24"/>
          <w:szCs w:val="24"/>
          <w:lang w:val="en-US"/>
        </w:rPr>
        <w:t xml:space="preserve"> file must be only for the independent part of the molecule so that the center of symmetry is i</w:t>
      </w:r>
      <w:r w:rsidR="009374E4" w:rsidRPr="00E63F2B">
        <w:rPr>
          <w:snapToGrid w:val="0"/>
          <w:sz w:val="24"/>
          <w:szCs w:val="24"/>
          <w:lang w:val="en-US"/>
        </w:rPr>
        <w:t>n the origin and the twofold axis is along the y-coordinate</w:t>
      </w:r>
      <w:r w:rsidRPr="00E63F2B">
        <w:rPr>
          <w:snapToGrid w:val="0"/>
          <w:sz w:val="24"/>
          <w:szCs w:val="24"/>
          <w:lang w:val="en-US"/>
        </w:rPr>
        <w:t xml:space="preserve">. </w:t>
      </w:r>
    </w:p>
    <w:p w:rsidR="00634887" w:rsidRPr="00E63F2B" w:rsidRDefault="00634887" w:rsidP="00E63F2B">
      <w:pPr>
        <w:widowControl w:val="0"/>
        <w:tabs>
          <w:tab w:val="left" w:pos="432"/>
        </w:tabs>
        <w:ind w:right="567"/>
        <w:rPr>
          <w:snapToGrid w:val="0"/>
          <w:sz w:val="24"/>
          <w:szCs w:val="24"/>
          <w:lang w:val="en-US"/>
        </w:rPr>
      </w:pPr>
    </w:p>
    <w:p w:rsidR="00075933" w:rsidRPr="00E63F2B" w:rsidRDefault="00075933" w:rsidP="00E63F2B">
      <w:pPr>
        <w:widowControl w:val="0"/>
        <w:tabs>
          <w:tab w:val="left" w:pos="432"/>
        </w:tabs>
        <w:ind w:right="567"/>
        <w:rPr>
          <w:snapToGrid w:val="0"/>
          <w:sz w:val="24"/>
          <w:szCs w:val="24"/>
          <w:lang w:val="en-US"/>
        </w:rPr>
      </w:pPr>
      <w:r w:rsidRPr="00E63F2B">
        <w:rPr>
          <w:snapToGrid w:val="0"/>
          <w:sz w:val="24"/>
          <w:szCs w:val="24"/>
          <w:lang w:val="en-US"/>
        </w:rPr>
        <w:t>EXPE</w:t>
      </w:r>
      <w:r w:rsidR="00515DA9">
        <w:rPr>
          <w:snapToGrid w:val="0"/>
          <w:sz w:val="24"/>
          <w:szCs w:val="24"/>
          <w:lang w:val="en-US"/>
        </w:rPr>
        <w:t>. This</w:t>
      </w:r>
      <w:r w:rsidR="00B34B9B" w:rsidRPr="00E63F2B">
        <w:rPr>
          <w:snapToGrid w:val="0"/>
          <w:sz w:val="24"/>
          <w:szCs w:val="24"/>
          <w:lang w:val="en-US"/>
        </w:rPr>
        <w:t xml:space="preserve"> is a guess at the</w:t>
      </w:r>
      <w:r w:rsidRPr="00E63F2B">
        <w:rPr>
          <w:snapToGrid w:val="0"/>
          <w:sz w:val="24"/>
          <w:szCs w:val="24"/>
          <w:lang w:val="en-US"/>
        </w:rPr>
        <w:t xml:space="preserve"> lattice energy of the raw crystal structures, usually something like 75% of the expected heat of sublimation. It is used for </w:t>
      </w:r>
      <w:r w:rsidR="00B34B9B" w:rsidRPr="00E63F2B">
        <w:rPr>
          <w:snapToGrid w:val="0"/>
          <w:sz w:val="24"/>
          <w:szCs w:val="24"/>
          <w:lang w:val="en-US"/>
        </w:rPr>
        <w:t>estimating</w:t>
      </w:r>
      <w:r w:rsidRPr="00E63F2B">
        <w:rPr>
          <w:snapToGrid w:val="0"/>
          <w:sz w:val="24"/>
          <w:szCs w:val="24"/>
          <w:lang w:val="en-US"/>
        </w:rPr>
        <w:t xml:space="preserve"> cohesive energies of </w:t>
      </w:r>
      <w:proofErr w:type="spellStart"/>
      <w:r w:rsidRPr="00E63F2B">
        <w:rPr>
          <w:snapToGrid w:val="0"/>
          <w:sz w:val="24"/>
          <w:szCs w:val="24"/>
          <w:lang w:val="en-US"/>
        </w:rPr>
        <w:t>dimers</w:t>
      </w:r>
      <w:proofErr w:type="spellEnd"/>
      <w:r w:rsidRPr="00E63F2B">
        <w:rPr>
          <w:snapToGrid w:val="0"/>
          <w:sz w:val="24"/>
          <w:szCs w:val="24"/>
          <w:lang w:val="en-US"/>
        </w:rPr>
        <w:t xml:space="preserve"> and other substructures, and of the final crystal. If zero</w:t>
      </w:r>
      <w:r w:rsidR="00B34B9B" w:rsidRPr="00E63F2B">
        <w:rPr>
          <w:snapToGrid w:val="0"/>
          <w:sz w:val="24"/>
          <w:szCs w:val="24"/>
          <w:lang w:val="en-US"/>
        </w:rPr>
        <w:t xml:space="preserve">, </w:t>
      </w:r>
      <w:r w:rsidRPr="00E63F2B">
        <w:rPr>
          <w:snapToGrid w:val="0"/>
          <w:sz w:val="24"/>
          <w:szCs w:val="24"/>
          <w:lang w:val="en-US"/>
        </w:rPr>
        <w:t xml:space="preserve">the program </w:t>
      </w:r>
      <w:r w:rsidR="009374E4" w:rsidRPr="00E63F2B">
        <w:rPr>
          <w:snapToGrid w:val="0"/>
          <w:sz w:val="24"/>
          <w:szCs w:val="24"/>
          <w:lang w:val="en-US"/>
        </w:rPr>
        <w:t xml:space="preserve">will guess, using the number of valence electrons </w:t>
      </w:r>
      <w:r w:rsidRPr="00E63F2B">
        <w:rPr>
          <w:snapToGrid w:val="0"/>
          <w:sz w:val="24"/>
          <w:szCs w:val="24"/>
          <w:lang w:val="en-US"/>
        </w:rPr>
        <w:t xml:space="preserve"> and the number of H-bonds. If no crystal structures are found in the firs</w:t>
      </w:r>
      <w:r w:rsidR="00B34B9B" w:rsidRPr="00E63F2B">
        <w:rPr>
          <w:snapToGrid w:val="0"/>
          <w:sz w:val="24"/>
          <w:szCs w:val="24"/>
          <w:lang w:val="en-US"/>
        </w:rPr>
        <w:t>t search, a smaller EXPE</w:t>
      </w:r>
      <w:r w:rsidR="000153B8" w:rsidRPr="00E63F2B">
        <w:rPr>
          <w:snapToGrid w:val="0"/>
          <w:sz w:val="24"/>
          <w:szCs w:val="24"/>
          <w:lang w:val="en-US"/>
        </w:rPr>
        <w:t xml:space="preserve"> should be given</w:t>
      </w:r>
      <w:r w:rsidRPr="00E63F2B">
        <w:rPr>
          <w:snapToGrid w:val="0"/>
          <w:sz w:val="24"/>
          <w:szCs w:val="24"/>
          <w:lang w:val="en-US"/>
        </w:rPr>
        <w:t xml:space="preserve">. </w:t>
      </w:r>
      <w:r w:rsidR="00B34B9B" w:rsidRPr="00E63F2B">
        <w:rPr>
          <w:snapToGrid w:val="0"/>
          <w:sz w:val="24"/>
          <w:szCs w:val="24"/>
          <w:lang w:val="en-US"/>
        </w:rPr>
        <w:t>EXPE</w:t>
      </w:r>
      <w:r w:rsidRPr="00E63F2B">
        <w:rPr>
          <w:snapToGrid w:val="0"/>
          <w:sz w:val="24"/>
          <w:szCs w:val="24"/>
          <w:lang w:val="en-US"/>
        </w:rPr>
        <w:t xml:space="preserve"> interacts with the resolution parameters below.</w:t>
      </w:r>
    </w:p>
    <w:p w:rsidR="00634887" w:rsidRPr="00E63F2B" w:rsidRDefault="00634887" w:rsidP="00E63F2B">
      <w:pPr>
        <w:widowControl w:val="0"/>
        <w:tabs>
          <w:tab w:val="left" w:pos="432"/>
        </w:tabs>
        <w:ind w:right="567"/>
        <w:rPr>
          <w:snapToGrid w:val="0"/>
          <w:sz w:val="24"/>
          <w:szCs w:val="24"/>
          <w:lang w:val="en-US"/>
        </w:rPr>
      </w:pPr>
    </w:p>
    <w:p w:rsidR="00075933" w:rsidRPr="00E63F2B" w:rsidRDefault="006262A1" w:rsidP="00E63F2B">
      <w:pPr>
        <w:widowControl w:val="0"/>
        <w:tabs>
          <w:tab w:val="left" w:pos="432"/>
        </w:tabs>
        <w:ind w:right="567"/>
        <w:rPr>
          <w:sz w:val="24"/>
          <w:szCs w:val="24"/>
          <w:lang w:val="en-US"/>
        </w:rPr>
      </w:pPr>
      <w:r>
        <w:rPr>
          <w:snapToGrid w:val="0"/>
          <w:sz w:val="24"/>
          <w:szCs w:val="24"/>
          <w:lang w:val="en-US"/>
        </w:rPr>
        <w:t xml:space="preserve">RESVE, RESVX. </w:t>
      </w:r>
      <w:r w:rsidR="0048297D">
        <w:rPr>
          <w:snapToGrid w:val="0"/>
          <w:sz w:val="24"/>
          <w:szCs w:val="24"/>
          <w:lang w:val="en-US"/>
        </w:rPr>
        <w:t>These numbers go from 0 to 1</w:t>
      </w:r>
      <w:r w:rsidR="00075933" w:rsidRPr="00E63F2B">
        <w:rPr>
          <w:snapToGrid w:val="0"/>
          <w:sz w:val="24"/>
          <w:szCs w:val="24"/>
          <w:lang w:val="en-US"/>
        </w:rPr>
        <w:t xml:space="preserve"> and control the range in cohesive energy and the step sizes in the geometrical search. The first is </w:t>
      </w:r>
      <w:r w:rsidR="0048297D">
        <w:rPr>
          <w:snapToGrid w:val="0"/>
          <w:sz w:val="24"/>
          <w:szCs w:val="24"/>
          <w:lang w:val="en-US"/>
        </w:rPr>
        <w:t>an</w:t>
      </w:r>
      <w:r w:rsidR="00075933" w:rsidRPr="00E63F2B">
        <w:rPr>
          <w:snapToGrid w:val="0"/>
          <w:sz w:val="24"/>
          <w:szCs w:val="24"/>
          <w:lang w:val="en-US"/>
        </w:rPr>
        <w:t xml:space="preserve"> energy threshold parameter; the higher this number, the more negative will be the expected packing energy and the more restrictive the lower threshold for the packing c</w:t>
      </w:r>
      <w:r w:rsidR="0048297D">
        <w:rPr>
          <w:snapToGrid w:val="0"/>
          <w:sz w:val="24"/>
          <w:szCs w:val="24"/>
          <w:lang w:val="en-US"/>
        </w:rPr>
        <w:t>oefficient. The second is a</w:t>
      </w:r>
      <w:r w:rsidR="00075933" w:rsidRPr="00E63F2B">
        <w:rPr>
          <w:snapToGrid w:val="0"/>
          <w:sz w:val="24"/>
          <w:szCs w:val="24"/>
          <w:lang w:val="en-US"/>
        </w:rPr>
        <w:t xml:space="preserve"> step resolution parameter: the higher this number, the wider are the search steps. For a first quick search, use a low energy threshold and a high resolution parameter (e.g., 0.3 and 0.7). In a normal search </w:t>
      </w:r>
      <w:r w:rsidR="0048297D">
        <w:rPr>
          <w:snapToGrid w:val="0"/>
          <w:sz w:val="24"/>
          <w:szCs w:val="24"/>
          <w:lang w:val="en-US"/>
        </w:rPr>
        <w:t xml:space="preserve">the usual </w:t>
      </w:r>
      <w:r w:rsidR="00075933" w:rsidRPr="00E63F2B">
        <w:rPr>
          <w:snapToGrid w:val="0"/>
          <w:sz w:val="24"/>
          <w:szCs w:val="24"/>
          <w:lang w:val="en-US"/>
        </w:rPr>
        <w:t xml:space="preserve"> </w:t>
      </w:r>
      <w:r w:rsidR="0048297D">
        <w:rPr>
          <w:snapToGrid w:val="0"/>
          <w:sz w:val="24"/>
          <w:szCs w:val="24"/>
          <w:lang w:val="en-US"/>
        </w:rPr>
        <w:t>guess is</w:t>
      </w:r>
      <w:r w:rsidR="00075933" w:rsidRPr="00E63F2B">
        <w:rPr>
          <w:snapToGrid w:val="0"/>
          <w:sz w:val="24"/>
          <w:szCs w:val="24"/>
          <w:lang w:val="en-US"/>
        </w:rPr>
        <w:t xml:space="preserve"> 0.5 and 0.5. If the search finds no structures, try using a lower energy threshold parameter and a lower</w:t>
      </w:r>
      <w:r w:rsidR="0048297D">
        <w:rPr>
          <w:snapToGrid w:val="0"/>
          <w:sz w:val="24"/>
          <w:szCs w:val="24"/>
          <w:lang w:val="en-US"/>
        </w:rPr>
        <w:t xml:space="preserve"> step resolution</w:t>
      </w:r>
      <w:r w:rsidR="00075933" w:rsidRPr="00E63F2B">
        <w:rPr>
          <w:snapToGrid w:val="0"/>
          <w:sz w:val="24"/>
          <w:szCs w:val="24"/>
          <w:lang w:val="en-US"/>
        </w:rPr>
        <w:t xml:space="preserve">. If the search finds too much, try first a higher </w:t>
      </w:r>
      <w:r w:rsidR="0048297D">
        <w:rPr>
          <w:snapToGrid w:val="0"/>
          <w:sz w:val="24"/>
          <w:szCs w:val="24"/>
          <w:lang w:val="en-US"/>
        </w:rPr>
        <w:t>energy threshold parameter, and/or</w:t>
      </w:r>
      <w:r w:rsidR="00075933" w:rsidRPr="00E63F2B">
        <w:rPr>
          <w:snapToGrid w:val="0"/>
          <w:sz w:val="24"/>
          <w:szCs w:val="24"/>
          <w:lang w:val="en-US"/>
        </w:rPr>
        <w:t xml:space="preserve"> a higher step resolution. </w:t>
      </w:r>
      <w:r w:rsidR="0048297D" w:rsidRPr="00E63F2B">
        <w:rPr>
          <w:snapToGrid w:val="0"/>
          <w:sz w:val="24"/>
          <w:szCs w:val="24"/>
          <w:lang w:val="en-US"/>
        </w:rPr>
        <w:t>The best values for the threshold and resolution parameters are usually found by trial and error.</w:t>
      </w:r>
      <w:r w:rsidR="0048297D">
        <w:rPr>
          <w:snapToGrid w:val="0"/>
          <w:sz w:val="24"/>
          <w:szCs w:val="24"/>
          <w:lang w:val="en-US"/>
        </w:rPr>
        <w:t xml:space="preserve"> U</w:t>
      </w:r>
      <w:r w:rsidR="00075933" w:rsidRPr="00E63F2B">
        <w:rPr>
          <w:snapToGrid w:val="0"/>
          <w:sz w:val="24"/>
          <w:szCs w:val="24"/>
          <w:lang w:val="en-US"/>
        </w:rPr>
        <w:t>sing low resolution paramet</w:t>
      </w:r>
      <w:r w:rsidR="0048297D">
        <w:rPr>
          <w:snapToGrid w:val="0"/>
          <w:sz w:val="24"/>
          <w:szCs w:val="24"/>
          <w:lang w:val="en-US"/>
        </w:rPr>
        <w:t xml:space="preserve">ers, </w:t>
      </w:r>
      <w:r w:rsidR="00075933" w:rsidRPr="00E63F2B">
        <w:rPr>
          <w:snapToGrid w:val="0"/>
          <w:sz w:val="24"/>
          <w:szCs w:val="24"/>
          <w:lang w:val="en-US"/>
        </w:rPr>
        <w:t>too many starting choices become acceptable</w:t>
      </w:r>
      <w:r w:rsidR="0048297D">
        <w:rPr>
          <w:snapToGrid w:val="0"/>
          <w:sz w:val="24"/>
          <w:szCs w:val="24"/>
          <w:lang w:val="en-US"/>
        </w:rPr>
        <w:t>, w</w:t>
      </w:r>
      <w:r w:rsidR="0048297D" w:rsidRPr="00E63F2B">
        <w:rPr>
          <w:snapToGrid w:val="0"/>
          <w:sz w:val="24"/>
          <w:szCs w:val="24"/>
          <w:lang w:val="en-US"/>
        </w:rPr>
        <w:t xml:space="preserve">arning messages are issued on </w:t>
      </w:r>
      <w:proofErr w:type="spellStart"/>
      <w:r w:rsidR="0048297D" w:rsidRPr="00E63F2B">
        <w:rPr>
          <w:snapToGrid w:val="0"/>
          <w:sz w:val="24"/>
          <w:szCs w:val="24"/>
          <w:lang w:val="en-US"/>
        </w:rPr>
        <w:t>printfile</w:t>
      </w:r>
      <w:proofErr w:type="spellEnd"/>
      <w:r w:rsidR="0048297D" w:rsidRPr="00E63F2B">
        <w:rPr>
          <w:snapToGrid w:val="0"/>
          <w:sz w:val="24"/>
          <w:szCs w:val="24"/>
          <w:lang w:val="en-US"/>
        </w:rPr>
        <w:t xml:space="preserve"> and t</w:t>
      </w:r>
      <w:r w:rsidR="0048297D">
        <w:rPr>
          <w:snapToGrid w:val="0"/>
          <w:sz w:val="24"/>
          <w:szCs w:val="24"/>
          <w:lang w:val="en-US"/>
        </w:rPr>
        <w:t>he program stops</w:t>
      </w:r>
      <w:r w:rsidR="00075933" w:rsidRPr="00E63F2B">
        <w:rPr>
          <w:snapToGrid w:val="0"/>
          <w:sz w:val="24"/>
          <w:szCs w:val="24"/>
          <w:lang w:val="en-US"/>
        </w:rPr>
        <w:t xml:space="preserve">. </w:t>
      </w:r>
      <w:r w:rsidR="0048297D">
        <w:rPr>
          <w:snapToGrid w:val="0"/>
          <w:sz w:val="24"/>
          <w:szCs w:val="24"/>
          <w:lang w:val="en-US"/>
        </w:rPr>
        <w:t>S</w:t>
      </w:r>
      <w:r w:rsidR="00075933" w:rsidRPr="00E63F2B">
        <w:rPr>
          <w:sz w:val="24"/>
          <w:szCs w:val="24"/>
          <w:lang w:val="en-US"/>
        </w:rPr>
        <w:t xml:space="preserve">mall changes in these parameters may change the number of accepted structures from zero to thousands. </w:t>
      </w:r>
    </w:p>
    <w:p w:rsidR="00634887" w:rsidRPr="00E63F2B" w:rsidRDefault="00634887" w:rsidP="00E63F2B">
      <w:pPr>
        <w:pStyle w:val="Corpodeltesto2"/>
        <w:jc w:val="left"/>
        <w:rPr>
          <w:rFonts w:ascii="Times New Roman" w:hAnsi="Times New Roman"/>
          <w:sz w:val="24"/>
          <w:szCs w:val="24"/>
        </w:rPr>
      </w:pPr>
    </w:p>
    <w:p w:rsidR="00075933" w:rsidRPr="00E63F2B" w:rsidRDefault="00075933" w:rsidP="00E63F2B">
      <w:pPr>
        <w:pStyle w:val="Corpodeltesto2"/>
        <w:jc w:val="left"/>
        <w:rPr>
          <w:rFonts w:ascii="Times New Roman" w:hAnsi="Times New Roman"/>
          <w:sz w:val="24"/>
          <w:szCs w:val="24"/>
        </w:rPr>
      </w:pPr>
      <w:r w:rsidRPr="00E63F2B">
        <w:rPr>
          <w:rFonts w:ascii="Times New Roman" w:hAnsi="Times New Roman"/>
          <w:sz w:val="24"/>
          <w:szCs w:val="24"/>
        </w:rPr>
        <w:t>NSOMAX</w:t>
      </w:r>
      <w:r w:rsidR="006262A1">
        <w:rPr>
          <w:rFonts w:ascii="Times New Roman" w:hAnsi="Times New Roman"/>
          <w:sz w:val="24"/>
          <w:szCs w:val="24"/>
        </w:rPr>
        <w:t xml:space="preserve">. </w:t>
      </w:r>
      <w:r w:rsidR="00843187" w:rsidRPr="00E63F2B">
        <w:rPr>
          <w:rFonts w:ascii="Times New Roman" w:hAnsi="Times New Roman"/>
          <w:sz w:val="24"/>
          <w:szCs w:val="24"/>
        </w:rPr>
        <w:t>Give</w:t>
      </w:r>
      <w:r w:rsidRPr="00E63F2B">
        <w:rPr>
          <w:rFonts w:ascii="Times New Roman" w:hAnsi="Times New Roman"/>
          <w:sz w:val="24"/>
          <w:szCs w:val="24"/>
        </w:rPr>
        <w:t xml:space="preserve"> a small number (say, 100) </w:t>
      </w:r>
      <w:r w:rsidR="00843187" w:rsidRPr="00E63F2B">
        <w:rPr>
          <w:rFonts w:ascii="Times New Roman" w:hAnsi="Times New Roman"/>
          <w:sz w:val="24"/>
          <w:szCs w:val="24"/>
        </w:rPr>
        <w:t>for</w:t>
      </w:r>
      <w:r w:rsidR="00011AAD" w:rsidRPr="00E63F2B">
        <w:rPr>
          <w:rFonts w:ascii="Times New Roman" w:hAnsi="Times New Roman"/>
          <w:sz w:val="24"/>
          <w:szCs w:val="24"/>
        </w:rPr>
        <w:t xml:space="preserve"> a fast search giving an order of magnitude </w:t>
      </w:r>
      <w:r w:rsidRPr="00E63F2B">
        <w:rPr>
          <w:rFonts w:ascii="Times New Roman" w:hAnsi="Times New Roman"/>
          <w:sz w:val="24"/>
          <w:szCs w:val="24"/>
        </w:rPr>
        <w:t>of packing en</w:t>
      </w:r>
      <w:r w:rsidR="0048297D">
        <w:rPr>
          <w:rFonts w:ascii="Times New Roman" w:hAnsi="Times New Roman"/>
          <w:sz w:val="24"/>
          <w:szCs w:val="24"/>
        </w:rPr>
        <w:t>ergies</w:t>
      </w:r>
      <w:r w:rsidRPr="00E63F2B">
        <w:rPr>
          <w:rFonts w:ascii="Times New Roman" w:hAnsi="Times New Roman"/>
          <w:sz w:val="24"/>
          <w:szCs w:val="24"/>
        </w:rPr>
        <w:t xml:space="preserve">. </w:t>
      </w:r>
      <w:proofErr w:type="spellStart"/>
      <w:r w:rsidR="00AE238D" w:rsidRPr="00E63F2B">
        <w:rPr>
          <w:rFonts w:ascii="Times New Roman" w:hAnsi="Times New Roman"/>
          <w:i/>
          <w:sz w:val="24"/>
          <w:szCs w:val="24"/>
        </w:rPr>
        <w:t>Crygen</w:t>
      </w:r>
      <w:proofErr w:type="spellEnd"/>
      <w:r w:rsidR="00DA62CE" w:rsidRPr="00E63F2B">
        <w:rPr>
          <w:rFonts w:ascii="Times New Roman" w:hAnsi="Times New Roman"/>
          <w:sz w:val="24"/>
          <w:szCs w:val="24"/>
        </w:rPr>
        <w:t xml:space="preserve"> will stop after finding 10</w:t>
      </w:r>
      <w:r w:rsidRPr="00E63F2B">
        <w:rPr>
          <w:rFonts w:ascii="Times New Roman" w:hAnsi="Times New Roman"/>
          <w:sz w:val="24"/>
          <w:szCs w:val="24"/>
        </w:rPr>
        <w:t>0 raw structures for each search loop (there are several loops in some space groups).</w:t>
      </w:r>
      <w:r w:rsidR="009374E4" w:rsidRPr="00E63F2B">
        <w:rPr>
          <w:rFonts w:ascii="Times New Roman" w:hAnsi="Times New Roman"/>
          <w:sz w:val="24"/>
          <w:szCs w:val="24"/>
        </w:rPr>
        <w:t xml:space="preserve"> The </w:t>
      </w:r>
      <w:r w:rsidRPr="00E63F2B">
        <w:rPr>
          <w:rFonts w:ascii="Times New Roman" w:hAnsi="Times New Roman"/>
          <w:sz w:val="24"/>
          <w:szCs w:val="24"/>
        </w:rPr>
        <w:t>number of structures found</w:t>
      </w:r>
      <w:r w:rsidR="0048297D">
        <w:rPr>
          <w:rFonts w:ascii="Times New Roman" w:hAnsi="Times New Roman"/>
          <w:sz w:val="24"/>
          <w:szCs w:val="24"/>
        </w:rPr>
        <w:t xml:space="preserve"> in a general</w:t>
      </w:r>
      <w:r w:rsidR="00843187" w:rsidRPr="00E63F2B">
        <w:rPr>
          <w:rFonts w:ascii="Times New Roman" w:hAnsi="Times New Roman"/>
          <w:sz w:val="24"/>
          <w:szCs w:val="24"/>
        </w:rPr>
        <w:t xml:space="preserve"> search </w:t>
      </w:r>
      <w:r w:rsidR="0048297D">
        <w:rPr>
          <w:rFonts w:ascii="Times New Roman" w:hAnsi="Times New Roman"/>
          <w:sz w:val="24"/>
          <w:szCs w:val="24"/>
        </w:rPr>
        <w:t xml:space="preserve">(NSOMAX=0) </w:t>
      </w:r>
      <w:r w:rsidR="00843187" w:rsidRPr="00E63F2B">
        <w:rPr>
          <w:rFonts w:ascii="Times New Roman" w:hAnsi="Times New Roman"/>
          <w:sz w:val="24"/>
          <w:szCs w:val="24"/>
        </w:rPr>
        <w:t xml:space="preserve">may </w:t>
      </w:r>
      <w:r w:rsidRPr="00E63F2B">
        <w:rPr>
          <w:rFonts w:ascii="Times New Roman" w:hAnsi="Times New Roman"/>
          <w:sz w:val="24"/>
          <w:szCs w:val="24"/>
        </w:rPr>
        <w:t>be from a few hundred to tens of thousa</w:t>
      </w:r>
      <w:r w:rsidR="009374E4" w:rsidRPr="00E63F2B">
        <w:rPr>
          <w:rFonts w:ascii="Times New Roman" w:hAnsi="Times New Roman"/>
          <w:sz w:val="24"/>
          <w:szCs w:val="24"/>
        </w:rPr>
        <w:t xml:space="preserve">nds. </w:t>
      </w:r>
      <w:r w:rsidR="00011AAD" w:rsidRPr="00E63F2B">
        <w:rPr>
          <w:rFonts w:ascii="Times New Roman" w:hAnsi="Times New Roman"/>
          <w:sz w:val="24"/>
          <w:szCs w:val="24"/>
        </w:rPr>
        <w:t xml:space="preserve">Screen output monitors the number of structures found. </w:t>
      </w:r>
      <w:r w:rsidR="009374E4" w:rsidRPr="00E63F2B">
        <w:rPr>
          <w:rFonts w:ascii="Times New Roman" w:hAnsi="Times New Roman"/>
          <w:sz w:val="24"/>
          <w:szCs w:val="24"/>
        </w:rPr>
        <w:t xml:space="preserve"> </w:t>
      </w:r>
    </w:p>
    <w:p w:rsidR="00634887" w:rsidRPr="00E63F2B" w:rsidRDefault="00634887" w:rsidP="00E63F2B">
      <w:pPr>
        <w:pStyle w:val="Corpodeltesto2"/>
        <w:jc w:val="left"/>
        <w:rPr>
          <w:rFonts w:ascii="Times New Roman" w:hAnsi="Times New Roman"/>
          <w:sz w:val="24"/>
          <w:szCs w:val="24"/>
        </w:rPr>
      </w:pPr>
    </w:p>
    <w:p w:rsidR="00075933" w:rsidRPr="00E63F2B" w:rsidRDefault="00075933" w:rsidP="00E63F2B">
      <w:pPr>
        <w:pStyle w:val="Corpodeltesto2"/>
        <w:jc w:val="left"/>
        <w:rPr>
          <w:rFonts w:ascii="Times New Roman" w:hAnsi="Times New Roman"/>
          <w:sz w:val="24"/>
          <w:szCs w:val="24"/>
        </w:rPr>
      </w:pPr>
      <w:r w:rsidRPr="00E63F2B">
        <w:rPr>
          <w:rFonts w:ascii="Times New Roman" w:hAnsi="Times New Roman"/>
          <w:sz w:val="24"/>
          <w:szCs w:val="24"/>
        </w:rPr>
        <w:t>YMSY</w:t>
      </w:r>
      <w:r w:rsidR="006262A1">
        <w:rPr>
          <w:rFonts w:ascii="Times New Roman" w:hAnsi="Times New Roman"/>
          <w:sz w:val="24"/>
          <w:szCs w:val="24"/>
        </w:rPr>
        <w:t xml:space="preserve">. </w:t>
      </w:r>
      <w:r w:rsidR="0048297D">
        <w:rPr>
          <w:rFonts w:ascii="Times New Roman" w:hAnsi="Times New Roman"/>
          <w:sz w:val="24"/>
          <w:szCs w:val="24"/>
        </w:rPr>
        <w:t>When s</w:t>
      </w:r>
      <w:r w:rsidRPr="00E63F2B">
        <w:rPr>
          <w:rFonts w:ascii="Times New Roman" w:hAnsi="Times New Roman"/>
          <w:sz w:val="24"/>
          <w:szCs w:val="24"/>
        </w:rPr>
        <w:t xml:space="preserve">earching for molecular aggregates over screw axes and glide planes, especially for flat molecules, </w:t>
      </w:r>
      <w:r w:rsidR="00011AAD" w:rsidRPr="00E63F2B">
        <w:rPr>
          <w:rFonts w:ascii="Times New Roman" w:hAnsi="Times New Roman"/>
          <w:sz w:val="24"/>
          <w:szCs w:val="24"/>
        </w:rPr>
        <w:t xml:space="preserve">often many and </w:t>
      </w:r>
      <w:r w:rsidR="0048297D">
        <w:rPr>
          <w:rFonts w:ascii="Times New Roman" w:hAnsi="Times New Roman"/>
          <w:sz w:val="24"/>
          <w:szCs w:val="24"/>
        </w:rPr>
        <w:t>many favorable but nearly identical</w:t>
      </w:r>
      <w:r w:rsidR="00011AAD" w:rsidRPr="00E63F2B">
        <w:rPr>
          <w:rFonts w:ascii="Times New Roman" w:hAnsi="Times New Roman"/>
          <w:sz w:val="24"/>
          <w:szCs w:val="24"/>
        </w:rPr>
        <w:t xml:space="preserve"> </w:t>
      </w:r>
      <w:proofErr w:type="spellStart"/>
      <w:r w:rsidRPr="00E63F2B">
        <w:rPr>
          <w:rFonts w:ascii="Times New Roman" w:hAnsi="Times New Roman"/>
          <w:sz w:val="24"/>
          <w:szCs w:val="24"/>
        </w:rPr>
        <w:t>dimers</w:t>
      </w:r>
      <w:proofErr w:type="spellEnd"/>
      <w:r w:rsidRPr="00E63F2B">
        <w:rPr>
          <w:rFonts w:ascii="Times New Roman" w:hAnsi="Times New Roman"/>
          <w:sz w:val="24"/>
          <w:szCs w:val="24"/>
        </w:rPr>
        <w:t xml:space="preserve"> and </w:t>
      </w:r>
      <w:proofErr w:type="spellStart"/>
      <w:r w:rsidRPr="00E63F2B">
        <w:rPr>
          <w:rFonts w:ascii="Times New Roman" w:hAnsi="Times New Roman"/>
          <w:sz w:val="24"/>
          <w:szCs w:val="24"/>
        </w:rPr>
        <w:t>oligomers</w:t>
      </w:r>
      <w:proofErr w:type="spellEnd"/>
      <w:r w:rsidRPr="00E63F2B">
        <w:rPr>
          <w:rFonts w:ascii="Times New Roman" w:hAnsi="Times New Roman"/>
          <w:sz w:val="24"/>
          <w:szCs w:val="24"/>
        </w:rPr>
        <w:t xml:space="preserve"> are found with parallel molecular plane</w:t>
      </w:r>
      <w:r w:rsidR="0048297D">
        <w:rPr>
          <w:rFonts w:ascii="Times New Roman" w:hAnsi="Times New Roman"/>
          <w:sz w:val="24"/>
          <w:szCs w:val="24"/>
        </w:rPr>
        <w:t>s. This results in many (or only)</w:t>
      </w:r>
      <w:r w:rsidRPr="00E63F2B">
        <w:rPr>
          <w:rFonts w:ascii="Times New Roman" w:hAnsi="Times New Roman"/>
          <w:sz w:val="24"/>
          <w:szCs w:val="24"/>
        </w:rPr>
        <w:t xml:space="preserve"> crystal structures with 4-angstro</w:t>
      </w:r>
      <w:r w:rsidR="0048297D">
        <w:rPr>
          <w:rFonts w:ascii="Times New Roman" w:hAnsi="Times New Roman"/>
          <w:sz w:val="24"/>
          <w:szCs w:val="24"/>
        </w:rPr>
        <w:t>m cell axes</w:t>
      </w:r>
      <w:r w:rsidRPr="00E63F2B">
        <w:rPr>
          <w:rFonts w:ascii="Times New Roman" w:hAnsi="Times New Roman"/>
          <w:sz w:val="24"/>
          <w:szCs w:val="24"/>
        </w:rPr>
        <w:t xml:space="preserve">. </w:t>
      </w:r>
      <w:r w:rsidR="0048297D">
        <w:rPr>
          <w:rFonts w:ascii="Times New Roman" w:hAnsi="Times New Roman"/>
          <w:sz w:val="24"/>
          <w:szCs w:val="24"/>
        </w:rPr>
        <w:t>YMSY is</w:t>
      </w:r>
      <w:r w:rsidRPr="00E63F2B">
        <w:rPr>
          <w:rFonts w:ascii="Times New Roman" w:hAnsi="Times New Roman"/>
          <w:sz w:val="24"/>
          <w:szCs w:val="24"/>
        </w:rPr>
        <w:t xml:space="preserve"> a low limit for screw translation</w:t>
      </w:r>
      <w:r w:rsidR="0048297D">
        <w:rPr>
          <w:rFonts w:ascii="Times New Roman" w:hAnsi="Times New Roman"/>
          <w:sz w:val="24"/>
          <w:szCs w:val="24"/>
        </w:rPr>
        <w:t>, giving 3 or 4 angstrom</w:t>
      </w:r>
      <w:r w:rsidRPr="00E63F2B">
        <w:rPr>
          <w:rFonts w:ascii="Times New Roman" w:hAnsi="Times New Roman"/>
          <w:sz w:val="24"/>
          <w:szCs w:val="24"/>
        </w:rPr>
        <w:t xml:space="preserve"> will force </w:t>
      </w:r>
      <w:proofErr w:type="spellStart"/>
      <w:r w:rsidR="00AE238D" w:rsidRPr="00E63F2B">
        <w:rPr>
          <w:rFonts w:ascii="Times New Roman" w:hAnsi="Times New Roman"/>
          <w:i/>
          <w:sz w:val="24"/>
          <w:szCs w:val="24"/>
        </w:rPr>
        <w:t>Crygen</w:t>
      </w:r>
      <w:proofErr w:type="spellEnd"/>
      <w:r w:rsidRPr="00E63F2B">
        <w:rPr>
          <w:rFonts w:ascii="Times New Roman" w:hAnsi="Times New Roman"/>
          <w:sz w:val="24"/>
          <w:szCs w:val="24"/>
        </w:rPr>
        <w:t xml:space="preserve"> to search cells with 6 or 8 angstrom edges. </w:t>
      </w:r>
    </w:p>
    <w:p w:rsidR="00634887" w:rsidRPr="00E63F2B" w:rsidRDefault="00634887" w:rsidP="00E63F2B">
      <w:pPr>
        <w:widowControl w:val="0"/>
        <w:tabs>
          <w:tab w:val="left" w:pos="576"/>
          <w:tab w:val="left" w:pos="1440"/>
        </w:tabs>
        <w:ind w:right="567"/>
        <w:rPr>
          <w:snapToGrid w:val="0"/>
          <w:sz w:val="24"/>
          <w:szCs w:val="24"/>
          <w:lang w:val="en-US"/>
        </w:rPr>
      </w:pPr>
    </w:p>
    <w:p w:rsidR="00075933" w:rsidRPr="00E63F2B" w:rsidRDefault="006262A1" w:rsidP="00E63F2B">
      <w:pPr>
        <w:widowControl w:val="0"/>
        <w:tabs>
          <w:tab w:val="left" w:pos="576"/>
          <w:tab w:val="left" w:pos="1440"/>
        </w:tabs>
        <w:ind w:right="567"/>
        <w:rPr>
          <w:snapToGrid w:val="0"/>
          <w:sz w:val="24"/>
          <w:szCs w:val="24"/>
          <w:lang w:val="en-US"/>
        </w:rPr>
      </w:pPr>
      <w:r>
        <w:rPr>
          <w:snapToGrid w:val="0"/>
          <w:sz w:val="24"/>
          <w:szCs w:val="24"/>
          <w:lang w:val="en-US"/>
        </w:rPr>
        <w:t xml:space="preserve">IGUESS. </w:t>
      </w:r>
      <w:r w:rsidR="000F5CD2">
        <w:rPr>
          <w:snapToGrid w:val="0"/>
          <w:sz w:val="24"/>
          <w:szCs w:val="24"/>
          <w:lang w:val="en-US"/>
        </w:rPr>
        <w:t xml:space="preserve">If </w:t>
      </w:r>
      <w:r w:rsidR="002B22D2">
        <w:rPr>
          <w:snapToGrid w:val="0"/>
          <w:sz w:val="24"/>
          <w:szCs w:val="24"/>
          <w:lang w:val="en-US"/>
        </w:rPr>
        <w:t>cell edge</w:t>
      </w:r>
      <w:r w:rsidR="00075933" w:rsidRPr="00E63F2B">
        <w:rPr>
          <w:snapToGrid w:val="0"/>
          <w:sz w:val="24"/>
          <w:szCs w:val="24"/>
          <w:lang w:val="en-US"/>
        </w:rPr>
        <w:t xml:space="preserve">s (e.g. from powder X-ray diffraction) are available, </w:t>
      </w:r>
      <w:r w:rsidR="009374E4" w:rsidRPr="00E63F2B">
        <w:rPr>
          <w:snapToGrid w:val="0"/>
          <w:sz w:val="24"/>
          <w:szCs w:val="24"/>
          <w:lang w:val="en-US"/>
        </w:rPr>
        <w:t xml:space="preserve">set IGUESS=1 and </w:t>
      </w:r>
      <w:r w:rsidR="00075933" w:rsidRPr="00E63F2B">
        <w:rPr>
          <w:snapToGrid w:val="0"/>
          <w:sz w:val="24"/>
          <w:szCs w:val="24"/>
          <w:lang w:val="en-US"/>
        </w:rPr>
        <w:t>give gu</w:t>
      </w:r>
      <w:r w:rsidR="009374E4" w:rsidRPr="00E63F2B">
        <w:rPr>
          <w:snapToGrid w:val="0"/>
          <w:sz w:val="24"/>
          <w:szCs w:val="24"/>
          <w:lang w:val="en-US"/>
        </w:rPr>
        <w:t>essed a,</w:t>
      </w:r>
      <w:r w:rsidR="00011AAD" w:rsidRPr="00E63F2B">
        <w:rPr>
          <w:snapToGrid w:val="0"/>
          <w:sz w:val="24"/>
          <w:szCs w:val="24"/>
          <w:lang w:val="en-US"/>
        </w:rPr>
        <w:t xml:space="preserve"> </w:t>
      </w:r>
      <w:r w:rsidR="009374E4" w:rsidRPr="00E63F2B">
        <w:rPr>
          <w:snapToGrid w:val="0"/>
          <w:sz w:val="24"/>
          <w:szCs w:val="24"/>
          <w:lang w:val="en-US"/>
        </w:rPr>
        <w:t>b,</w:t>
      </w:r>
      <w:r w:rsidR="00011AAD" w:rsidRPr="00E63F2B">
        <w:rPr>
          <w:snapToGrid w:val="0"/>
          <w:sz w:val="24"/>
          <w:szCs w:val="24"/>
          <w:lang w:val="en-US"/>
        </w:rPr>
        <w:t xml:space="preserve"> </w:t>
      </w:r>
      <w:r w:rsidR="009374E4" w:rsidRPr="00E63F2B">
        <w:rPr>
          <w:snapToGrid w:val="0"/>
          <w:sz w:val="24"/>
          <w:szCs w:val="24"/>
          <w:lang w:val="en-US"/>
        </w:rPr>
        <w:t xml:space="preserve">c in the </w:t>
      </w:r>
      <w:r w:rsidR="00011AAD" w:rsidRPr="00E63F2B">
        <w:rPr>
          <w:i/>
          <w:snapToGrid w:val="0"/>
          <w:sz w:val="24"/>
          <w:szCs w:val="24"/>
          <w:lang w:val="en-US"/>
        </w:rPr>
        <w:t>.gen</w:t>
      </w:r>
      <w:r w:rsidR="009374E4" w:rsidRPr="00E63F2B">
        <w:rPr>
          <w:snapToGrid w:val="0"/>
          <w:sz w:val="24"/>
          <w:szCs w:val="24"/>
          <w:lang w:val="en-US"/>
        </w:rPr>
        <w:t xml:space="preserve"> file</w:t>
      </w:r>
      <w:r w:rsidR="00075933" w:rsidRPr="00E63F2B">
        <w:rPr>
          <w:snapToGrid w:val="0"/>
          <w:sz w:val="24"/>
          <w:szCs w:val="24"/>
          <w:lang w:val="en-US"/>
        </w:rPr>
        <w:t xml:space="preserve">. The search will be restricted to a small range around these values. In this case, low values for step resolution and energy threshold parameters should be used. </w:t>
      </w:r>
    </w:p>
    <w:p w:rsidR="00634887" w:rsidRPr="00E63F2B" w:rsidRDefault="00634887" w:rsidP="00E63F2B">
      <w:pPr>
        <w:widowControl w:val="0"/>
        <w:tabs>
          <w:tab w:val="left" w:pos="576"/>
          <w:tab w:val="left" w:pos="1440"/>
        </w:tabs>
        <w:ind w:right="567"/>
        <w:rPr>
          <w:snapToGrid w:val="0"/>
          <w:sz w:val="24"/>
          <w:szCs w:val="24"/>
          <w:lang w:val="en-US"/>
        </w:rPr>
      </w:pPr>
    </w:p>
    <w:p w:rsidR="0000445C" w:rsidRPr="00E63F2B" w:rsidRDefault="000F5CD2" w:rsidP="00E63F2B">
      <w:pPr>
        <w:widowControl w:val="0"/>
        <w:tabs>
          <w:tab w:val="left" w:pos="576"/>
          <w:tab w:val="left" w:pos="1440"/>
        </w:tabs>
        <w:ind w:right="567"/>
        <w:rPr>
          <w:b/>
          <w:snapToGrid w:val="0"/>
          <w:sz w:val="24"/>
          <w:szCs w:val="24"/>
          <w:lang w:val="en-US"/>
        </w:rPr>
      </w:pPr>
      <w:r>
        <w:rPr>
          <w:b/>
          <w:snapToGrid w:val="0"/>
          <w:sz w:val="24"/>
          <w:szCs w:val="24"/>
          <w:lang w:val="en-US"/>
        </w:rPr>
        <w:t xml:space="preserve">4. Running procedure </w:t>
      </w:r>
    </w:p>
    <w:p w:rsidR="00E63F2B" w:rsidRPr="00E63F2B" w:rsidRDefault="00E63F2B" w:rsidP="00E63F2B">
      <w:pPr>
        <w:widowControl w:val="0"/>
        <w:tabs>
          <w:tab w:val="left" w:pos="576"/>
          <w:tab w:val="left" w:pos="1440"/>
        </w:tabs>
        <w:ind w:right="567"/>
        <w:rPr>
          <w:snapToGrid w:val="0"/>
          <w:sz w:val="24"/>
          <w:szCs w:val="24"/>
          <w:lang w:val="en-US"/>
        </w:rPr>
      </w:pPr>
    </w:p>
    <w:p w:rsidR="00EE2AE8" w:rsidRDefault="008E0FCB" w:rsidP="00E63F2B">
      <w:pPr>
        <w:widowControl w:val="0"/>
        <w:tabs>
          <w:tab w:val="left" w:pos="576"/>
          <w:tab w:val="left" w:pos="1440"/>
        </w:tabs>
        <w:ind w:right="567"/>
        <w:rPr>
          <w:snapToGrid w:val="0"/>
          <w:sz w:val="24"/>
          <w:szCs w:val="24"/>
          <w:lang w:val="en-US"/>
        </w:rPr>
      </w:pPr>
      <w:r>
        <w:rPr>
          <w:snapToGrid w:val="0"/>
          <w:sz w:val="24"/>
          <w:szCs w:val="24"/>
          <w:lang w:val="en-US"/>
        </w:rPr>
        <w:t xml:space="preserve">At the end of a </w:t>
      </w:r>
      <w:proofErr w:type="spellStart"/>
      <w:r w:rsidRPr="008E0FCB">
        <w:rPr>
          <w:i/>
          <w:snapToGrid w:val="0"/>
          <w:sz w:val="24"/>
          <w:szCs w:val="24"/>
          <w:lang w:val="en-US"/>
        </w:rPr>
        <w:t>Crygen</w:t>
      </w:r>
      <w:proofErr w:type="spellEnd"/>
      <w:r>
        <w:rPr>
          <w:snapToGrid w:val="0"/>
          <w:sz w:val="24"/>
          <w:szCs w:val="24"/>
          <w:lang w:val="en-US"/>
        </w:rPr>
        <w:t xml:space="preserve"> run, file </w:t>
      </w:r>
      <w:r w:rsidRPr="008E0FCB">
        <w:rPr>
          <w:i/>
          <w:snapToGrid w:val="0"/>
          <w:sz w:val="24"/>
          <w:szCs w:val="24"/>
          <w:lang w:val="en-US"/>
        </w:rPr>
        <w:t>N</w:t>
      </w:r>
      <w:r w:rsidR="00DA62CE" w:rsidRPr="00E63F2B">
        <w:rPr>
          <w:i/>
          <w:snapToGrid w:val="0"/>
          <w:sz w:val="24"/>
          <w:szCs w:val="24"/>
          <w:lang w:val="en-US"/>
        </w:rPr>
        <w:t>AME</w:t>
      </w:r>
      <w:r w:rsidR="00011AAD" w:rsidRPr="00E63F2B">
        <w:rPr>
          <w:i/>
          <w:snapToGrid w:val="0"/>
          <w:sz w:val="24"/>
          <w:szCs w:val="24"/>
          <w:lang w:val="en-US"/>
        </w:rPr>
        <w:t>gen</w:t>
      </w:r>
      <w:r w:rsidR="00075933" w:rsidRPr="00E63F2B">
        <w:rPr>
          <w:i/>
          <w:snapToGrid w:val="0"/>
          <w:sz w:val="24"/>
          <w:szCs w:val="24"/>
          <w:lang w:val="en-US"/>
        </w:rPr>
        <w:t xml:space="preserve">.pri </w:t>
      </w:r>
      <w:r w:rsidR="00075933" w:rsidRPr="00E63F2B">
        <w:rPr>
          <w:snapToGrid w:val="0"/>
          <w:sz w:val="24"/>
          <w:szCs w:val="24"/>
          <w:lang w:val="en-US"/>
        </w:rPr>
        <w:t xml:space="preserve">contains the printout, and file </w:t>
      </w:r>
      <w:r w:rsidR="00011AAD" w:rsidRPr="00E63F2B">
        <w:rPr>
          <w:i/>
          <w:snapToGrid w:val="0"/>
          <w:sz w:val="24"/>
          <w:szCs w:val="24"/>
          <w:lang w:val="en-US"/>
        </w:rPr>
        <w:t>NAMEgen</w:t>
      </w:r>
      <w:r w:rsidR="000153B8" w:rsidRPr="00E63F2B">
        <w:rPr>
          <w:i/>
          <w:snapToGrid w:val="0"/>
          <w:sz w:val="24"/>
          <w:szCs w:val="24"/>
          <w:lang w:val="en-US"/>
        </w:rPr>
        <w:t>.</w:t>
      </w:r>
      <w:r w:rsidR="00075933" w:rsidRPr="00E63F2B">
        <w:rPr>
          <w:i/>
          <w:snapToGrid w:val="0"/>
          <w:sz w:val="24"/>
          <w:szCs w:val="24"/>
          <w:lang w:val="en-US"/>
        </w:rPr>
        <w:t>oeh</w:t>
      </w:r>
      <w:r w:rsidR="00075933" w:rsidRPr="00E63F2B">
        <w:rPr>
          <w:snapToGrid w:val="0"/>
          <w:sz w:val="24"/>
          <w:szCs w:val="24"/>
          <w:lang w:val="en-US"/>
        </w:rPr>
        <w:t xml:space="preserve"> contains the generated </w:t>
      </w:r>
      <w:r w:rsidR="00E63F2B" w:rsidRPr="00E63F2B">
        <w:rPr>
          <w:snapToGrid w:val="0"/>
          <w:sz w:val="24"/>
          <w:szCs w:val="24"/>
          <w:lang w:val="en-US"/>
        </w:rPr>
        <w:t>raw (</w:t>
      </w:r>
      <w:proofErr w:type="spellStart"/>
      <w:r w:rsidR="00E63F2B" w:rsidRPr="00E63F2B">
        <w:rPr>
          <w:snapToGrid w:val="0"/>
          <w:sz w:val="24"/>
          <w:szCs w:val="24"/>
          <w:lang w:val="en-US"/>
        </w:rPr>
        <w:t>unoptimized</w:t>
      </w:r>
      <w:proofErr w:type="spellEnd"/>
      <w:r w:rsidR="00E63F2B" w:rsidRPr="00E63F2B">
        <w:rPr>
          <w:snapToGrid w:val="0"/>
          <w:sz w:val="24"/>
          <w:szCs w:val="24"/>
          <w:lang w:val="en-US"/>
        </w:rPr>
        <w:t xml:space="preserve">) </w:t>
      </w:r>
      <w:r w:rsidR="00075933" w:rsidRPr="00E63F2B">
        <w:rPr>
          <w:snapToGrid w:val="0"/>
          <w:sz w:val="24"/>
          <w:szCs w:val="24"/>
          <w:lang w:val="en-US"/>
        </w:rPr>
        <w:t>crystal structures</w:t>
      </w:r>
      <w:r w:rsidR="00011AAD" w:rsidRPr="00E63F2B">
        <w:rPr>
          <w:snapToGrid w:val="0"/>
          <w:sz w:val="24"/>
          <w:szCs w:val="24"/>
          <w:lang w:val="en-US"/>
        </w:rPr>
        <w:t>.</w:t>
      </w:r>
      <w:r w:rsidR="00075933" w:rsidRPr="00E63F2B">
        <w:rPr>
          <w:sz w:val="24"/>
          <w:szCs w:val="24"/>
          <w:lang w:val="en-US"/>
        </w:rPr>
        <w:t xml:space="preserve"> </w:t>
      </w:r>
      <w:r w:rsidR="00075933" w:rsidRPr="00E63F2B">
        <w:rPr>
          <w:snapToGrid w:val="0"/>
          <w:sz w:val="24"/>
          <w:szCs w:val="24"/>
          <w:lang w:val="en-US"/>
        </w:rPr>
        <w:t xml:space="preserve">When </w:t>
      </w:r>
      <w:proofErr w:type="spellStart"/>
      <w:r w:rsidR="00AE238D" w:rsidRPr="00E63F2B">
        <w:rPr>
          <w:i/>
          <w:snapToGrid w:val="0"/>
          <w:sz w:val="24"/>
          <w:szCs w:val="24"/>
          <w:lang w:val="en-US"/>
        </w:rPr>
        <w:t>Crygen</w:t>
      </w:r>
      <w:proofErr w:type="spellEnd"/>
      <w:r w:rsidR="00075933" w:rsidRPr="00E63F2B">
        <w:rPr>
          <w:snapToGrid w:val="0"/>
          <w:sz w:val="24"/>
          <w:szCs w:val="24"/>
          <w:lang w:val="en-US"/>
        </w:rPr>
        <w:t xml:space="preserve"> fi</w:t>
      </w:r>
      <w:r w:rsidR="00DA62CE" w:rsidRPr="00E63F2B">
        <w:rPr>
          <w:snapToGrid w:val="0"/>
          <w:sz w:val="24"/>
          <w:szCs w:val="24"/>
          <w:lang w:val="en-US"/>
        </w:rPr>
        <w:t xml:space="preserve">nishes normally, </w:t>
      </w:r>
      <w:r w:rsidR="00011AAD" w:rsidRPr="00E63F2B">
        <w:rPr>
          <w:snapToGrid w:val="0"/>
          <w:sz w:val="24"/>
          <w:szCs w:val="24"/>
          <w:lang w:val="en-US"/>
        </w:rPr>
        <w:t>a copy of the output raw structure file is generated</w:t>
      </w:r>
      <w:r>
        <w:rPr>
          <w:snapToGrid w:val="0"/>
          <w:sz w:val="24"/>
          <w:szCs w:val="24"/>
          <w:lang w:val="en-US"/>
        </w:rPr>
        <w:t>, because that name will be overwritten during the sorting and optimization stages</w:t>
      </w:r>
      <w:r w:rsidR="00011AAD" w:rsidRPr="00E63F2B">
        <w:rPr>
          <w:snapToGrid w:val="0"/>
          <w:sz w:val="24"/>
          <w:szCs w:val="24"/>
          <w:lang w:val="en-US"/>
        </w:rPr>
        <w:t xml:space="preserve">. </w:t>
      </w:r>
      <w:r w:rsidR="00DB4F23" w:rsidRPr="00E63F2B">
        <w:rPr>
          <w:snapToGrid w:val="0"/>
          <w:sz w:val="24"/>
          <w:szCs w:val="24"/>
          <w:lang w:val="en-US"/>
        </w:rPr>
        <w:t xml:space="preserve">Otherwise, </w:t>
      </w:r>
      <w:proofErr w:type="spellStart"/>
      <w:r w:rsidR="00DB4F23" w:rsidRPr="00E63F2B">
        <w:rPr>
          <w:i/>
          <w:snapToGrid w:val="0"/>
          <w:sz w:val="24"/>
          <w:szCs w:val="24"/>
          <w:lang w:val="en-US"/>
        </w:rPr>
        <w:t>Crygen</w:t>
      </w:r>
      <w:proofErr w:type="spellEnd"/>
      <w:r w:rsidR="00DB4F23" w:rsidRPr="00E63F2B">
        <w:rPr>
          <w:snapToGrid w:val="0"/>
          <w:sz w:val="24"/>
          <w:szCs w:val="24"/>
          <w:lang w:val="en-US"/>
        </w:rPr>
        <w:t xml:space="preserve"> may be killed at any time, although some processors will produce an incomplete output .</w:t>
      </w:r>
      <w:proofErr w:type="spellStart"/>
      <w:r w:rsidR="00DB4F23" w:rsidRPr="00E63F2B">
        <w:rPr>
          <w:snapToGrid w:val="0"/>
          <w:sz w:val="24"/>
          <w:szCs w:val="24"/>
          <w:lang w:val="en-US"/>
        </w:rPr>
        <w:t>oeh</w:t>
      </w:r>
      <w:proofErr w:type="spellEnd"/>
      <w:r w:rsidR="00DB4F23" w:rsidRPr="00E63F2B">
        <w:rPr>
          <w:snapToGrid w:val="0"/>
          <w:sz w:val="24"/>
          <w:szCs w:val="24"/>
          <w:lang w:val="en-US"/>
        </w:rPr>
        <w:t xml:space="preserve"> file. </w:t>
      </w:r>
    </w:p>
    <w:p w:rsidR="00FC5B6C" w:rsidRDefault="00FC5B6C" w:rsidP="00E63F2B">
      <w:pPr>
        <w:widowControl w:val="0"/>
        <w:tabs>
          <w:tab w:val="left" w:pos="576"/>
          <w:tab w:val="left" w:pos="1440"/>
        </w:tabs>
        <w:ind w:right="567"/>
        <w:rPr>
          <w:snapToGrid w:val="0"/>
          <w:sz w:val="24"/>
          <w:szCs w:val="24"/>
          <w:lang w:val="en-US"/>
        </w:rPr>
      </w:pPr>
    </w:p>
    <w:p w:rsidR="00FC5B6C" w:rsidRDefault="00011AAD" w:rsidP="00E63F2B">
      <w:pPr>
        <w:widowControl w:val="0"/>
        <w:tabs>
          <w:tab w:val="left" w:pos="576"/>
          <w:tab w:val="left" w:pos="1440"/>
        </w:tabs>
        <w:ind w:right="567"/>
        <w:rPr>
          <w:snapToGrid w:val="0"/>
          <w:sz w:val="24"/>
          <w:szCs w:val="24"/>
          <w:lang w:val="en-US"/>
        </w:rPr>
      </w:pPr>
      <w:r w:rsidRPr="00E63F2B">
        <w:rPr>
          <w:snapToGrid w:val="0"/>
          <w:sz w:val="24"/>
          <w:szCs w:val="24"/>
          <w:lang w:val="en-US"/>
        </w:rPr>
        <w:t>P</w:t>
      </w:r>
      <w:r w:rsidR="00DA62CE" w:rsidRPr="00E63F2B">
        <w:rPr>
          <w:snapToGrid w:val="0"/>
          <w:sz w:val="24"/>
          <w:szCs w:val="24"/>
          <w:lang w:val="en-US"/>
        </w:rPr>
        <w:t xml:space="preserve">rogram </w:t>
      </w:r>
      <w:proofErr w:type="spellStart"/>
      <w:r w:rsidR="00896E44" w:rsidRPr="00896E44">
        <w:rPr>
          <w:i/>
          <w:snapToGrid w:val="0"/>
          <w:sz w:val="24"/>
          <w:szCs w:val="24"/>
          <w:lang w:val="en-US"/>
        </w:rPr>
        <w:t>Cryopt</w:t>
      </w:r>
      <w:proofErr w:type="spellEnd"/>
      <w:r w:rsidR="00DA62CE" w:rsidRPr="00E63F2B">
        <w:rPr>
          <w:snapToGrid w:val="0"/>
          <w:sz w:val="24"/>
          <w:szCs w:val="24"/>
          <w:lang w:val="en-US"/>
        </w:rPr>
        <w:t xml:space="preserve"> </w:t>
      </w:r>
      <w:r w:rsidRPr="00E63F2B">
        <w:rPr>
          <w:snapToGrid w:val="0"/>
          <w:sz w:val="24"/>
          <w:szCs w:val="24"/>
          <w:lang w:val="en-US"/>
        </w:rPr>
        <w:t>then</w:t>
      </w:r>
      <w:r w:rsidR="00075933" w:rsidRPr="00E63F2B">
        <w:rPr>
          <w:snapToGrid w:val="0"/>
          <w:sz w:val="24"/>
          <w:szCs w:val="24"/>
          <w:lang w:val="en-US"/>
        </w:rPr>
        <w:t xml:space="preserve"> </w:t>
      </w:r>
      <w:r w:rsidR="00EE2AE8">
        <w:rPr>
          <w:snapToGrid w:val="0"/>
          <w:sz w:val="24"/>
          <w:szCs w:val="24"/>
          <w:lang w:val="en-US"/>
        </w:rPr>
        <w:t xml:space="preserve">consists of two stages: the first </w:t>
      </w:r>
      <w:r w:rsidR="00075933" w:rsidRPr="00E63F2B">
        <w:rPr>
          <w:snapToGrid w:val="0"/>
          <w:sz w:val="24"/>
          <w:szCs w:val="24"/>
          <w:lang w:val="en-US"/>
        </w:rPr>
        <w:t>discard</w:t>
      </w:r>
      <w:r w:rsidRPr="00E63F2B">
        <w:rPr>
          <w:snapToGrid w:val="0"/>
          <w:sz w:val="24"/>
          <w:szCs w:val="24"/>
          <w:lang w:val="en-US"/>
        </w:rPr>
        <w:t>s</w:t>
      </w:r>
      <w:r w:rsidR="00075933" w:rsidRPr="00E63F2B">
        <w:rPr>
          <w:snapToGrid w:val="0"/>
          <w:sz w:val="24"/>
          <w:szCs w:val="24"/>
          <w:lang w:val="en-US"/>
        </w:rPr>
        <w:t xml:space="preserve"> duplicates</w:t>
      </w:r>
      <w:r w:rsidR="00DB4F23">
        <w:rPr>
          <w:snapToGrid w:val="0"/>
          <w:sz w:val="24"/>
          <w:szCs w:val="24"/>
          <w:lang w:val="en-US"/>
        </w:rPr>
        <w:t xml:space="preserve">, using the similarity of reduced cell parameters and lattice energies, and also discards </w:t>
      </w:r>
      <w:r w:rsidR="00075933" w:rsidRPr="00E63F2B">
        <w:rPr>
          <w:snapToGrid w:val="0"/>
          <w:sz w:val="24"/>
          <w:szCs w:val="24"/>
          <w:lang w:val="en-US"/>
        </w:rPr>
        <w:t xml:space="preserve">structures with energy less negative than some </w:t>
      </w:r>
      <w:r w:rsidR="00DB4F23">
        <w:rPr>
          <w:snapToGrid w:val="0"/>
          <w:sz w:val="24"/>
          <w:szCs w:val="24"/>
          <w:lang w:val="en-US"/>
        </w:rPr>
        <w:t xml:space="preserve">input </w:t>
      </w:r>
      <w:r w:rsidR="00075933" w:rsidRPr="00E63F2B">
        <w:rPr>
          <w:snapToGrid w:val="0"/>
          <w:sz w:val="24"/>
          <w:szCs w:val="24"/>
          <w:lang w:val="en-US"/>
        </w:rPr>
        <w:t>threshold</w:t>
      </w:r>
      <w:r w:rsidR="00D31977">
        <w:rPr>
          <w:snapToGrid w:val="0"/>
          <w:sz w:val="24"/>
          <w:szCs w:val="24"/>
          <w:lang w:val="en-US"/>
        </w:rPr>
        <w:t xml:space="preserve"> (ETHR, read in from screen after the program request)</w:t>
      </w:r>
      <w:r w:rsidR="00DB4F23">
        <w:rPr>
          <w:snapToGrid w:val="0"/>
          <w:sz w:val="24"/>
          <w:szCs w:val="24"/>
          <w:lang w:val="en-US"/>
        </w:rPr>
        <w:t xml:space="preserve">; the second stage then </w:t>
      </w:r>
      <w:r w:rsidRPr="00E63F2B">
        <w:rPr>
          <w:snapToGrid w:val="0"/>
          <w:sz w:val="24"/>
          <w:szCs w:val="24"/>
          <w:lang w:val="en-US"/>
        </w:rPr>
        <w:t xml:space="preserve">optimizes the </w:t>
      </w:r>
      <w:r w:rsidR="00DB4F23">
        <w:rPr>
          <w:snapToGrid w:val="0"/>
          <w:sz w:val="24"/>
          <w:szCs w:val="24"/>
          <w:lang w:val="en-US"/>
        </w:rPr>
        <w:t>remaining structures with respect to the six rigid-body degrees of freedom and the cell parameters.</w:t>
      </w:r>
      <w:r w:rsidR="00FC5B6C">
        <w:rPr>
          <w:snapToGrid w:val="0"/>
          <w:sz w:val="24"/>
          <w:szCs w:val="24"/>
          <w:lang w:val="en-US"/>
        </w:rPr>
        <w:t xml:space="preserve"> The running command is </w:t>
      </w:r>
      <w:proofErr w:type="spellStart"/>
      <w:r w:rsidR="00FC5B6C" w:rsidRPr="00761FA5">
        <w:rPr>
          <w:b/>
          <w:snapToGrid w:val="0"/>
          <w:sz w:val="24"/>
          <w:szCs w:val="24"/>
          <w:lang w:val="en-US"/>
        </w:rPr>
        <w:t>runcryopt</w:t>
      </w:r>
      <w:proofErr w:type="spellEnd"/>
      <w:r w:rsidR="00FC5B6C" w:rsidRPr="00761FA5">
        <w:rPr>
          <w:b/>
          <w:snapToGrid w:val="0"/>
          <w:sz w:val="24"/>
          <w:szCs w:val="24"/>
          <w:lang w:val="en-US"/>
        </w:rPr>
        <w:t xml:space="preserve"> NAME</w:t>
      </w:r>
      <w:r w:rsidR="00FC5B6C">
        <w:rPr>
          <w:snapToGrid w:val="0"/>
          <w:sz w:val="24"/>
          <w:szCs w:val="24"/>
          <w:lang w:val="en-US"/>
        </w:rPr>
        <w:t xml:space="preserve"> (where </w:t>
      </w:r>
      <w:proofErr w:type="spellStart"/>
      <w:r w:rsidR="00FC5B6C">
        <w:rPr>
          <w:snapToGrid w:val="0"/>
          <w:sz w:val="24"/>
          <w:szCs w:val="24"/>
          <w:lang w:val="en-US"/>
        </w:rPr>
        <w:t>NAMEgen,oeh</w:t>
      </w:r>
      <w:proofErr w:type="spellEnd"/>
      <w:r w:rsidR="00FC5B6C">
        <w:rPr>
          <w:snapToGrid w:val="0"/>
          <w:sz w:val="24"/>
          <w:szCs w:val="24"/>
          <w:lang w:val="en-US"/>
        </w:rPr>
        <w:t xml:space="preserve"> is the input raw structure file).</w:t>
      </w:r>
    </w:p>
    <w:p w:rsidR="002B22D2" w:rsidRDefault="002B22D2" w:rsidP="00E63F2B">
      <w:pPr>
        <w:widowControl w:val="0"/>
        <w:tabs>
          <w:tab w:val="left" w:pos="576"/>
          <w:tab w:val="left" w:pos="1440"/>
        </w:tabs>
        <w:ind w:right="567"/>
        <w:rPr>
          <w:snapToGrid w:val="0"/>
          <w:sz w:val="24"/>
          <w:szCs w:val="24"/>
          <w:lang w:val="en-US"/>
        </w:rPr>
      </w:pPr>
    </w:p>
    <w:p w:rsidR="0017008C" w:rsidRDefault="0017008C" w:rsidP="00E63F2B">
      <w:pPr>
        <w:widowControl w:val="0"/>
        <w:tabs>
          <w:tab w:val="left" w:pos="576"/>
          <w:tab w:val="left" w:pos="1440"/>
        </w:tabs>
        <w:ind w:right="567"/>
        <w:rPr>
          <w:snapToGrid w:val="0"/>
          <w:sz w:val="24"/>
          <w:szCs w:val="24"/>
          <w:lang w:val="en-US"/>
        </w:rPr>
      </w:pPr>
      <w:proofErr w:type="spellStart"/>
      <w:r>
        <w:rPr>
          <w:snapToGrid w:val="0"/>
          <w:sz w:val="24"/>
          <w:szCs w:val="24"/>
          <w:lang w:val="en-US"/>
        </w:rPr>
        <w:t>Cryopt</w:t>
      </w:r>
      <w:proofErr w:type="spellEnd"/>
      <w:r>
        <w:rPr>
          <w:snapToGrid w:val="0"/>
          <w:sz w:val="24"/>
          <w:szCs w:val="24"/>
          <w:lang w:val="en-US"/>
        </w:rPr>
        <w:t xml:space="preserve"> reads a </w:t>
      </w:r>
      <w:r w:rsidRPr="0017008C">
        <w:rPr>
          <w:i/>
          <w:snapToGrid w:val="0"/>
          <w:sz w:val="24"/>
          <w:szCs w:val="24"/>
          <w:lang w:val="en-US"/>
        </w:rPr>
        <w:t>crypar.par</w:t>
      </w:r>
      <w:r>
        <w:rPr>
          <w:snapToGrid w:val="0"/>
          <w:sz w:val="24"/>
          <w:szCs w:val="24"/>
          <w:lang w:val="en-US"/>
        </w:rPr>
        <w:t xml:space="preserve"> file </w:t>
      </w:r>
      <w:r w:rsidR="00761FA5">
        <w:rPr>
          <w:snapToGrid w:val="0"/>
          <w:sz w:val="24"/>
          <w:szCs w:val="24"/>
          <w:lang w:val="en-US"/>
        </w:rPr>
        <w:t xml:space="preserve">in free format </w:t>
      </w:r>
      <w:r>
        <w:rPr>
          <w:snapToGrid w:val="0"/>
          <w:sz w:val="24"/>
          <w:szCs w:val="24"/>
          <w:lang w:val="en-US"/>
        </w:rPr>
        <w:t>with:</w:t>
      </w:r>
    </w:p>
    <w:p w:rsidR="0017008C" w:rsidRDefault="0017008C" w:rsidP="00E63F2B">
      <w:pPr>
        <w:widowControl w:val="0"/>
        <w:tabs>
          <w:tab w:val="left" w:pos="576"/>
          <w:tab w:val="left" w:pos="1440"/>
        </w:tabs>
        <w:ind w:right="567"/>
        <w:rPr>
          <w:snapToGrid w:val="0"/>
          <w:sz w:val="24"/>
          <w:szCs w:val="24"/>
          <w:lang w:val="en-US"/>
        </w:rPr>
      </w:pPr>
      <w:r>
        <w:rPr>
          <w:snapToGrid w:val="0"/>
          <w:sz w:val="24"/>
          <w:szCs w:val="24"/>
          <w:lang w:val="en-US"/>
        </w:rPr>
        <w:t xml:space="preserve">IPRI   IPOTS    </w:t>
      </w:r>
    </w:p>
    <w:p w:rsidR="0017008C" w:rsidRDefault="0017008C"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proofErr w:type="spellStart"/>
      <w:r>
        <w:rPr>
          <w:snapToGrid w:val="0"/>
          <w:sz w:val="24"/>
          <w:szCs w:val="24"/>
          <w:lang w:val="en-US"/>
        </w:rPr>
        <w:t>ipri</w:t>
      </w:r>
      <w:proofErr w:type="spellEnd"/>
      <w:r>
        <w:rPr>
          <w:snapToGrid w:val="0"/>
          <w:sz w:val="24"/>
          <w:szCs w:val="24"/>
          <w:lang w:val="en-US"/>
        </w:rPr>
        <w:t>=0 minimum printout, =1 extended printout; IPOTS = 0 CLP potentials, =1 LJC potentials</w:t>
      </w:r>
    </w:p>
    <w:p w:rsidR="00761FA5" w:rsidRDefault="0017008C" w:rsidP="00E63F2B">
      <w:pPr>
        <w:widowControl w:val="0"/>
        <w:tabs>
          <w:tab w:val="left" w:pos="576"/>
          <w:tab w:val="left" w:pos="1440"/>
        </w:tabs>
        <w:ind w:right="567"/>
        <w:rPr>
          <w:snapToGrid w:val="0"/>
          <w:sz w:val="24"/>
          <w:szCs w:val="24"/>
          <w:lang w:val="en-US"/>
        </w:rPr>
      </w:pPr>
      <w:r>
        <w:rPr>
          <w:snapToGrid w:val="0"/>
          <w:sz w:val="24"/>
          <w:szCs w:val="24"/>
          <w:lang w:val="en-US"/>
        </w:rPr>
        <w:t>FC FP FD FR    the four parameters of the CLP potentials (dummy if IPOTS=1)</w:t>
      </w:r>
      <w:r w:rsidR="00761FA5">
        <w:rPr>
          <w:snapToGrid w:val="0"/>
          <w:sz w:val="24"/>
          <w:szCs w:val="24"/>
          <w:lang w:val="en-US"/>
        </w:rPr>
        <w:t xml:space="preserve"> </w:t>
      </w:r>
    </w:p>
    <w:p w:rsidR="0017008C" w:rsidRDefault="0017008C" w:rsidP="00E63F2B">
      <w:pPr>
        <w:widowControl w:val="0"/>
        <w:tabs>
          <w:tab w:val="left" w:pos="576"/>
          <w:tab w:val="left" w:pos="1440"/>
        </w:tabs>
        <w:ind w:right="567"/>
        <w:rPr>
          <w:snapToGrid w:val="0"/>
          <w:sz w:val="24"/>
          <w:szCs w:val="24"/>
          <w:lang w:val="en-US"/>
        </w:rPr>
      </w:pPr>
      <w:r>
        <w:rPr>
          <w:snapToGrid w:val="0"/>
          <w:sz w:val="24"/>
          <w:szCs w:val="24"/>
          <w:lang w:val="en-US"/>
        </w:rPr>
        <w:t xml:space="preserve">VECSE      a parameter such as the number of cell search along </w:t>
      </w:r>
      <w:r w:rsidRPr="0017008C">
        <w:rPr>
          <w:i/>
          <w:snapToGrid w:val="0"/>
          <w:sz w:val="24"/>
          <w:szCs w:val="24"/>
          <w:lang w:val="en-US"/>
        </w:rPr>
        <w:t>a</w:t>
      </w:r>
      <w:r>
        <w:rPr>
          <w:snapToGrid w:val="0"/>
          <w:sz w:val="24"/>
          <w:szCs w:val="24"/>
          <w:lang w:val="en-US"/>
        </w:rPr>
        <w:t xml:space="preserve"> is </w:t>
      </w:r>
      <w:proofErr w:type="spellStart"/>
      <w:r>
        <w:rPr>
          <w:snapToGrid w:val="0"/>
          <w:sz w:val="24"/>
          <w:szCs w:val="24"/>
          <w:lang w:val="en-US"/>
        </w:rPr>
        <w:t>vecse</w:t>
      </w:r>
      <w:proofErr w:type="spellEnd"/>
      <w:r>
        <w:rPr>
          <w:snapToGrid w:val="0"/>
          <w:sz w:val="24"/>
          <w:szCs w:val="24"/>
          <w:lang w:val="en-US"/>
        </w:rPr>
        <w:t>/</w:t>
      </w:r>
      <w:r w:rsidRPr="0017008C">
        <w:rPr>
          <w:i/>
          <w:snapToGrid w:val="0"/>
          <w:sz w:val="24"/>
          <w:szCs w:val="24"/>
          <w:lang w:val="en-US"/>
        </w:rPr>
        <w:t>a</w:t>
      </w:r>
      <w:r>
        <w:rPr>
          <w:snapToGrid w:val="0"/>
          <w:sz w:val="24"/>
          <w:szCs w:val="24"/>
          <w:lang w:val="en-US"/>
        </w:rPr>
        <w:t xml:space="preserve">+2 (etc for </w:t>
      </w:r>
      <w:r w:rsidRPr="0017008C">
        <w:rPr>
          <w:i/>
          <w:snapToGrid w:val="0"/>
          <w:sz w:val="24"/>
          <w:szCs w:val="24"/>
          <w:lang w:val="en-US"/>
        </w:rPr>
        <w:t>b, c</w:t>
      </w:r>
      <w:r>
        <w:rPr>
          <w:snapToGrid w:val="0"/>
          <w:sz w:val="24"/>
          <w:szCs w:val="24"/>
          <w:lang w:val="en-US"/>
        </w:rPr>
        <w:t>)</w:t>
      </w:r>
    </w:p>
    <w:p w:rsidR="002B22D2" w:rsidRDefault="002B22D2" w:rsidP="00E63F2B">
      <w:pPr>
        <w:widowControl w:val="0"/>
        <w:tabs>
          <w:tab w:val="left" w:pos="576"/>
          <w:tab w:val="left" w:pos="1440"/>
        </w:tabs>
        <w:ind w:right="567"/>
        <w:rPr>
          <w:snapToGrid w:val="0"/>
          <w:sz w:val="24"/>
          <w:szCs w:val="24"/>
          <w:lang w:val="en-US"/>
        </w:rPr>
      </w:pPr>
    </w:p>
    <w:p w:rsidR="00FC5B6C" w:rsidRDefault="00FC5B6C" w:rsidP="00E63F2B">
      <w:pPr>
        <w:widowControl w:val="0"/>
        <w:tabs>
          <w:tab w:val="left" w:pos="576"/>
          <w:tab w:val="left" w:pos="1440"/>
        </w:tabs>
        <w:ind w:right="567"/>
        <w:rPr>
          <w:snapToGrid w:val="0"/>
          <w:sz w:val="24"/>
          <w:szCs w:val="24"/>
          <w:lang w:val="en-US"/>
        </w:rPr>
      </w:pPr>
      <w:r>
        <w:rPr>
          <w:snapToGrid w:val="0"/>
          <w:sz w:val="24"/>
          <w:szCs w:val="24"/>
          <w:lang w:val="en-US"/>
        </w:rPr>
        <w:t xml:space="preserve">If the </w:t>
      </w:r>
      <w:r w:rsidRPr="00FC5B6C">
        <w:rPr>
          <w:i/>
          <w:snapToGrid w:val="0"/>
          <w:sz w:val="24"/>
          <w:szCs w:val="24"/>
          <w:lang w:val="en-US"/>
        </w:rPr>
        <w:t>Crypar.par</w:t>
      </w:r>
      <w:r>
        <w:rPr>
          <w:snapToGrid w:val="0"/>
          <w:sz w:val="24"/>
          <w:szCs w:val="24"/>
          <w:lang w:val="en-US"/>
        </w:rPr>
        <w:t xml:space="preserve"> file is not present the program assumes IPRI=0, IPOTS=0,</w:t>
      </w:r>
      <w:r w:rsidR="00761FA5">
        <w:rPr>
          <w:snapToGrid w:val="0"/>
          <w:sz w:val="24"/>
          <w:szCs w:val="24"/>
          <w:lang w:val="en-US"/>
        </w:rPr>
        <w:t xml:space="preserve"> </w:t>
      </w:r>
      <w:proofErr w:type="spellStart"/>
      <w:r w:rsidR="00761FA5">
        <w:rPr>
          <w:snapToGrid w:val="0"/>
          <w:sz w:val="24"/>
          <w:szCs w:val="24"/>
          <w:lang w:val="en-US"/>
        </w:rPr>
        <w:t>fc</w:t>
      </w:r>
      <w:proofErr w:type="spellEnd"/>
      <w:r w:rsidR="00761FA5">
        <w:rPr>
          <w:snapToGrid w:val="0"/>
          <w:sz w:val="24"/>
          <w:szCs w:val="24"/>
          <w:lang w:val="en-US"/>
        </w:rPr>
        <w:t>=</w:t>
      </w:r>
      <w:r>
        <w:rPr>
          <w:snapToGrid w:val="0"/>
          <w:sz w:val="24"/>
          <w:szCs w:val="24"/>
          <w:lang w:val="en-US"/>
        </w:rPr>
        <w:t xml:space="preserve"> 0.41 </w:t>
      </w:r>
      <w:proofErr w:type="spellStart"/>
      <w:r w:rsidR="00761FA5">
        <w:rPr>
          <w:snapToGrid w:val="0"/>
          <w:sz w:val="24"/>
          <w:szCs w:val="24"/>
          <w:lang w:val="en-US"/>
        </w:rPr>
        <w:t>fp</w:t>
      </w:r>
      <w:proofErr w:type="spellEnd"/>
      <w:r w:rsidR="00761FA5">
        <w:rPr>
          <w:snapToGrid w:val="0"/>
          <w:sz w:val="24"/>
          <w:szCs w:val="24"/>
          <w:lang w:val="en-US"/>
        </w:rPr>
        <w:t>=</w:t>
      </w:r>
      <w:r>
        <w:rPr>
          <w:snapToGrid w:val="0"/>
          <w:sz w:val="24"/>
          <w:szCs w:val="24"/>
          <w:lang w:val="en-US"/>
        </w:rPr>
        <w:t xml:space="preserve">235 </w:t>
      </w:r>
      <w:proofErr w:type="spellStart"/>
      <w:r w:rsidR="00761FA5">
        <w:rPr>
          <w:snapToGrid w:val="0"/>
          <w:sz w:val="24"/>
          <w:szCs w:val="24"/>
          <w:lang w:val="en-US"/>
        </w:rPr>
        <w:t>fd</w:t>
      </w:r>
      <w:proofErr w:type="spellEnd"/>
      <w:r w:rsidR="00761FA5">
        <w:rPr>
          <w:snapToGrid w:val="0"/>
          <w:sz w:val="24"/>
          <w:szCs w:val="24"/>
          <w:lang w:val="en-US"/>
        </w:rPr>
        <w:t>=</w:t>
      </w:r>
      <w:r>
        <w:rPr>
          <w:snapToGrid w:val="0"/>
          <w:sz w:val="24"/>
          <w:szCs w:val="24"/>
          <w:lang w:val="en-US"/>
        </w:rPr>
        <w:t xml:space="preserve">650 </w:t>
      </w:r>
      <w:proofErr w:type="spellStart"/>
      <w:r w:rsidR="00761FA5">
        <w:rPr>
          <w:snapToGrid w:val="0"/>
          <w:sz w:val="24"/>
          <w:szCs w:val="24"/>
          <w:lang w:val="en-US"/>
        </w:rPr>
        <w:t>fr</w:t>
      </w:r>
      <w:proofErr w:type="spellEnd"/>
      <w:r w:rsidR="00761FA5">
        <w:rPr>
          <w:snapToGrid w:val="0"/>
          <w:sz w:val="24"/>
          <w:szCs w:val="24"/>
          <w:lang w:val="en-US"/>
        </w:rPr>
        <w:t>=</w:t>
      </w:r>
      <w:r>
        <w:rPr>
          <w:snapToGrid w:val="0"/>
          <w:sz w:val="24"/>
          <w:szCs w:val="24"/>
          <w:lang w:val="en-US"/>
        </w:rPr>
        <w:t>77000 as the four parameters, and VECSE=15 Å.</w:t>
      </w:r>
    </w:p>
    <w:p w:rsidR="00FC5B6C" w:rsidRDefault="00FC5B6C"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r w:rsidR="00DB4F23">
        <w:rPr>
          <w:snapToGrid w:val="0"/>
          <w:sz w:val="24"/>
          <w:szCs w:val="24"/>
          <w:lang w:val="en-US"/>
        </w:rPr>
        <w:t xml:space="preserve">Answer dialog questions at run time on screen. </w:t>
      </w:r>
      <w:r>
        <w:rPr>
          <w:snapToGrid w:val="0"/>
          <w:sz w:val="24"/>
          <w:szCs w:val="24"/>
          <w:lang w:val="en-US"/>
        </w:rPr>
        <w:t xml:space="preserve">The program asks for </w:t>
      </w:r>
      <w:r w:rsidR="00761FA5">
        <w:rPr>
          <w:snapToGrid w:val="0"/>
          <w:sz w:val="24"/>
          <w:szCs w:val="24"/>
          <w:lang w:val="en-US"/>
        </w:rPr>
        <w:t xml:space="preserve">ITER, </w:t>
      </w:r>
      <w:r>
        <w:rPr>
          <w:snapToGrid w:val="0"/>
          <w:sz w:val="24"/>
          <w:szCs w:val="24"/>
          <w:lang w:val="en-US"/>
        </w:rPr>
        <w:t xml:space="preserve">a number of </w:t>
      </w:r>
      <w:proofErr w:type="spellStart"/>
      <w:r>
        <w:rPr>
          <w:snapToGrid w:val="0"/>
          <w:sz w:val="24"/>
          <w:szCs w:val="24"/>
          <w:lang w:val="en-US"/>
        </w:rPr>
        <w:t>symplex</w:t>
      </w:r>
      <w:proofErr w:type="spellEnd"/>
      <w:r>
        <w:rPr>
          <w:snapToGrid w:val="0"/>
          <w:sz w:val="24"/>
          <w:szCs w:val="24"/>
          <w:lang w:val="en-US"/>
        </w:rPr>
        <w:t xml:space="preserve"> iterations (of the order of 300-1000) and for</w:t>
      </w:r>
      <w:r w:rsidR="00761FA5">
        <w:rPr>
          <w:snapToGrid w:val="0"/>
          <w:sz w:val="24"/>
          <w:szCs w:val="24"/>
          <w:lang w:val="en-US"/>
        </w:rPr>
        <w:t xml:space="preserve"> DIMAX,</w:t>
      </w:r>
      <w:r>
        <w:rPr>
          <w:snapToGrid w:val="0"/>
          <w:sz w:val="24"/>
          <w:szCs w:val="24"/>
          <w:lang w:val="en-US"/>
        </w:rPr>
        <w:t xml:space="preserve"> the max distance between centers of coordinates for lattice energy cutoff (usually about twice the longest molecular dimension).</w:t>
      </w:r>
      <w:r w:rsidR="00761FA5">
        <w:rPr>
          <w:snapToGrid w:val="0"/>
          <w:sz w:val="24"/>
          <w:szCs w:val="24"/>
          <w:lang w:val="en-US"/>
        </w:rPr>
        <w:t xml:space="preserve"> The choice of VECSE and DIMAX influences the speed of the calculation; they should be obviously as short as possible without losing part of the lattice energy. . </w:t>
      </w:r>
    </w:p>
    <w:p w:rsidR="00374302" w:rsidRDefault="00FC5B6C"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r w:rsidR="008E0FCB">
        <w:rPr>
          <w:snapToGrid w:val="0"/>
          <w:sz w:val="24"/>
          <w:szCs w:val="24"/>
          <w:lang w:val="en-US"/>
        </w:rPr>
        <w:t xml:space="preserve">The output is in </w:t>
      </w:r>
      <w:r w:rsidR="008E0FCB" w:rsidRPr="008E0FCB">
        <w:rPr>
          <w:i/>
          <w:snapToGrid w:val="0"/>
          <w:sz w:val="24"/>
          <w:szCs w:val="24"/>
          <w:lang w:val="en-US"/>
        </w:rPr>
        <w:t>NAMEopt.pri</w:t>
      </w:r>
      <w:r w:rsidR="008E0FCB">
        <w:rPr>
          <w:snapToGrid w:val="0"/>
          <w:sz w:val="24"/>
          <w:szCs w:val="24"/>
          <w:lang w:val="en-US"/>
        </w:rPr>
        <w:t xml:space="preserve"> and </w:t>
      </w:r>
      <w:r w:rsidR="008E0FCB" w:rsidRPr="008E0FCB">
        <w:rPr>
          <w:i/>
          <w:snapToGrid w:val="0"/>
          <w:sz w:val="24"/>
          <w:szCs w:val="24"/>
          <w:lang w:val="en-US"/>
        </w:rPr>
        <w:t>NAMEfin.oeh</w:t>
      </w:r>
      <w:r w:rsidR="008E0FCB">
        <w:rPr>
          <w:snapToGrid w:val="0"/>
          <w:sz w:val="24"/>
          <w:szCs w:val="24"/>
          <w:lang w:val="en-US"/>
        </w:rPr>
        <w:t>; this</w:t>
      </w:r>
      <w:r w:rsidR="007B22FD" w:rsidRPr="00E63F2B">
        <w:rPr>
          <w:snapToGrid w:val="0"/>
          <w:sz w:val="24"/>
          <w:szCs w:val="24"/>
          <w:lang w:val="en-US"/>
        </w:rPr>
        <w:t xml:space="preserve"> should be renamed </w:t>
      </w:r>
      <w:r w:rsidR="007B22FD" w:rsidRPr="008E0FCB">
        <w:rPr>
          <w:i/>
          <w:snapToGrid w:val="0"/>
          <w:sz w:val="24"/>
          <w:szCs w:val="24"/>
          <w:lang w:val="en-US"/>
        </w:rPr>
        <w:t>NAMEgen.oeh</w:t>
      </w:r>
      <w:r w:rsidR="007B22FD" w:rsidRPr="00E63F2B">
        <w:rPr>
          <w:snapToGrid w:val="0"/>
          <w:sz w:val="24"/>
          <w:szCs w:val="24"/>
          <w:lang w:val="en-US"/>
        </w:rPr>
        <w:t xml:space="preserve"> </w:t>
      </w:r>
      <w:r w:rsidR="008E0FCB">
        <w:rPr>
          <w:snapToGrid w:val="0"/>
          <w:sz w:val="24"/>
          <w:szCs w:val="24"/>
          <w:lang w:val="en-US"/>
        </w:rPr>
        <w:t xml:space="preserve">(hence the need for keeping a copy of the primary output) </w:t>
      </w:r>
      <w:r w:rsidR="007B22FD" w:rsidRPr="00E63F2B">
        <w:rPr>
          <w:snapToGrid w:val="0"/>
          <w:sz w:val="24"/>
          <w:szCs w:val="24"/>
          <w:lang w:val="en-US"/>
        </w:rPr>
        <w:t xml:space="preserve">and resubmitted to </w:t>
      </w:r>
      <w:proofErr w:type="spellStart"/>
      <w:r w:rsidR="00C4780A" w:rsidRPr="008E0FCB">
        <w:rPr>
          <w:i/>
          <w:snapToGrid w:val="0"/>
          <w:sz w:val="24"/>
          <w:szCs w:val="24"/>
          <w:lang w:val="en-US"/>
        </w:rPr>
        <w:t>Cryopt</w:t>
      </w:r>
      <w:proofErr w:type="spellEnd"/>
      <w:r w:rsidR="007B22FD" w:rsidRPr="00E63F2B">
        <w:rPr>
          <w:snapToGrid w:val="0"/>
          <w:sz w:val="24"/>
          <w:szCs w:val="24"/>
          <w:lang w:val="en-US"/>
        </w:rPr>
        <w:t xml:space="preserve">, that will find new duplicates and will re-minimize the structures. At some point no new duplicates are found and </w:t>
      </w:r>
      <w:r w:rsidR="007B22FD" w:rsidRPr="008E0FCB">
        <w:rPr>
          <w:i/>
          <w:snapToGrid w:val="0"/>
          <w:sz w:val="24"/>
          <w:szCs w:val="24"/>
          <w:lang w:val="en-US"/>
        </w:rPr>
        <w:t>NAMEfin.oeh</w:t>
      </w:r>
      <w:r w:rsidR="007B22FD" w:rsidRPr="00E63F2B">
        <w:rPr>
          <w:snapToGrid w:val="0"/>
          <w:sz w:val="24"/>
          <w:szCs w:val="24"/>
          <w:lang w:val="en-US"/>
        </w:rPr>
        <w:t xml:space="preserve"> has the very final predicted structures. </w:t>
      </w:r>
      <w:r w:rsidR="008E0FCB">
        <w:rPr>
          <w:snapToGrid w:val="0"/>
          <w:sz w:val="24"/>
          <w:szCs w:val="24"/>
          <w:lang w:val="en-US"/>
        </w:rPr>
        <w:t xml:space="preserve">Intermediate outputs from the sorting stage are in NAMEsor.pri and NAMEsor.oeh. </w:t>
      </w:r>
    </w:p>
    <w:p w:rsidR="00761FA5" w:rsidRPr="00E63F2B" w:rsidRDefault="00D31977"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proofErr w:type="spellStart"/>
      <w:r w:rsidRPr="00D31977">
        <w:rPr>
          <w:i/>
          <w:snapToGrid w:val="0"/>
          <w:sz w:val="24"/>
          <w:szCs w:val="24"/>
          <w:lang w:val="en-US"/>
        </w:rPr>
        <w:t>Cryopt</w:t>
      </w:r>
      <w:proofErr w:type="spellEnd"/>
      <w:r>
        <w:rPr>
          <w:snapToGrid w:val="0"/>
          <w:sz w:val="24"/>
          <w:szCs w:val="24"/>
          <w:lang w:val="en-US"/>
        </w:rPr>
        <w:t xml:space="preserve"> can be used also as a separate structure optimizer on a single </w:t>
      </w:r>
      <w:r w:rsidRPr="00D31977">
        <w:rPr>
          <w:i/>
          <w:snapToGrid w:val="0"/>
          <w:sz w:val="24"/>
          <w:szCs w:val="24"/>
          <w:lang w:val="en-US"/>
        </w:rPr>
        <w:t>namegen.oeh</w:t>
      </w:r>
      <w:r>
        <w:rPr>
          <w:snapToGrid w:val="0"/>
          <w:sz w:val="24"/>
          <w:szCs w:val="24"/>
          <w:lang w:val="en-US"/>
        </w:rPr>
        <w:t xml:space="preserve"> file, by skipping the sort section (</w:t>
      </w:r>
      <w:proofErr w:type="spellStart"/>
      <w:r>
        <w:rPr>
          <w:snapToGrid w:val="0"/>
          <w:sz w:val="24"/>
          <w:szCs w:val="24"/>
          <w:lang w:val="en-US"/>
        </w:rPr>
        <w:t>Ethreshold</w:t>
      </w:r>
      <w:proofErr w:type="spellEnd"/>
      <w:r>
        <w:rPr>
          <w:snapToGrid w:val="0"/>
          <w:sz w:val="24"/>
          <w:szCs w:val="24"/>
          <w:lang w:val="en-US"/>
        </w:rPr>
        <w:t xml:space="preserve">=0) and proceeding to give ITER and DIMAX. </w:t>
      </w:r>
      <w:r w:rsidR="002B22D2">
        <w:rPr>
          <w:snapToGrid w:val="0"/>
          <w:sz w:val="24"/>
          <w:szCs w:val="24"/>
          <w:lang w:val="en-US"/>
        </w:rPr>
        <w:t>The .</w:t>
      </w:r>
      <w:proofErr w:type="spellStart"/>
      <w:r w:rsidR="002B22D2">
        <w:rPr>
          <w:snapToGrid w:val="0"/>
          <w:sz w:val="24"/>
          <w:szCs w:val="24"/>
          <w:lang w:val="en-US"/>
        </w:rPr>
        <w:t>oeh</w:t>
      </w:r>
      <w:proofErr w:type="spellEnd"/>
      <w:r w:rsidR="002B22D2">
        <w:rPr>
          <w:snapToGrid w:val="0"/>
          <w:sz w:val="24"/>
          <w:szCs w:val="24"/>
          <w:lang w:val="en-US"/>
        </w:rPr>
        <w:t xml:space="preserve"> file must have the set of KI indicators. </w:t>
      </w:r>
    </w:p>
    <w:p w:rsidR="000F5CD2" w:rsidRDefault="000F5CD2" w:rsidP="000F5CD2">
      <w:pPr>
        <w:widowControl w:val="0"/>
        <w:tabs>
          <w:tab w:val="left" w:pos="576"/>
          <w:tab w:val="left" w:pos="1440"/>
        </w:tabs>
        <w:ind w:right="567"/>
        <w:rPr>
          <w:b/>
          <w:snapToGrid w:val="0"/>
          <w:sz w:val="24"/>
          <w:szCs w:val="24"/>
          <w:lang w:val="en-US"/>
        </w:rPr>
      </w:pPr>
      <w:r>
        <w:rPr>
          <w:b/>
          <w:snapToGrid w:val="0"/>
          <w:sz w:val="24"/>
          <w:szCs w:val="24"/>
          <w:lang w:val="en-US"/>
        </w:rPr>
        <w:lastRenderedPageBreak/>
        <w:t>5. Methodology</w:t>
      </w:r>
    </w:p>
    <w:p w:rsidR="000F5CD2" w:rsidRPr="00E63F2B" w:rsidRDefault="000F5CD2" w:rsidP="000F5CD2">
      <w:pPr>
        <w:widowControl w:val="0"/>
        <w:tabs>
          <w:tab w:val="left" w:pos="576"/>
          <w:tab w:val="left" w:pos="1440"/>
        </w:tabs>
        <w:ind w:right="567"/>
        <w:rPr>
          <w:b/>
          <w:snapToGrid w:val="0"/>
          <w:sz w:val="24"/>
          <w:szCs w:val="24"/>
          <w:lang w:val="en-US"/>
        </w:rPr>
      </w:pPr>
    </w:p>
    <w:p w:rsidR="008663B0" w:rsidRDefault="000F5CD2" w:rsidP="000F5CD2">
      <w:pPr>
        <w:widowControl w:val="0"/>
        <w:tabs>
          <w:tab w:val="left" w:pos="576"/>
          <w:tab w:val="left" w:pos="1440"/>
        </w:tabs>
        <w:ind w:right="567"/>
        <w:rPr>
          <w:snapToGrid w:val="0"/>
          <w:sz w:val="24"/>
          <w:szCs w:val="24"/>
          <w:lang w:val="en-US"/>
        </w:rPr>
      </w:pPr>
      <w:r w:rsidRPr="00E63F2B">
        <w:rPr>
          <w:snapToGrid w:val="0"/>
          <w:sz w:val="24"/>
          <w:szCs w:val="24"/>
          <w:lang w:val="en-US"/>
        </w:rPr>
        <w:t xml:space="preserve"> </w:t>
      </w:r>
      <w:proofErr w:type="spellStart"/>
      <w:r>
        <w:rPr>
          <w:snapToGrid w:val="0"/>
          <w:sz w:val="24"/>
          <w:szCs w:val="24"/>
          <w:lang w:val="en-US"/>
        </w:rPr>
        <w:t>Crygen</w:t>
      </w:r>
      <w:proofErr w:type="spellEnd"/>
      <w:r>
        <w:rPr>
          <w:snapToGrid w:val="0"/>
          <w:sz w:val="24"/>
          <w:szCs w:val="24"/>
          <w:lang w:val="en-US"/>
        </w:rPr>
        <w:t xml:space="preserve"> proceeds by building </w:t>
      </w:r>
      <w:r w:rsidR="008663B0">
        <w:rPr>
          <w:snapToGrid w:val="0"/>
          <w:sz w:val="24"/>
          <w:szCs w:val="24"/>
          <w:lang w:val="en-US"/>
        </w:rPr>
        <w:t>substructures (nuclei) of two or more molecules, over a center of symmetry, a screw string or a glide string. These substructures are then combined to produce layers and then full crystal structures by adding translation when needed. For example a typical P2</w:t>
      </w:r>
      <w:r w:rsidR="008663B0" w:rsidRPr="008663B0">
        <w:rPr>
          <w:snapToGrid w:val="0"/>
          <w:sz w:val="24"/>
          <w:szCs w:val="24"/>
          <w:vertAlign w:val="subscript"/>
          <w:lang w:val="en-US"/>
        </w:rPr>
        <w:t>1</w:t>
      </w:r>
      <w:r w:rsidR="008663B0">
        <w:rPr>
          <w:snapToGrid w:val="0"/>
          <w:sz w:val="24"/>
          <w:szCs w:val="24"/>
          <w:lang w:val="en-US"/>
        </w:rPr>
        <w:t xml:space="preserve">/c run would be </w:t>
      </w:r>
      <w:proofErr w:type="spellStart"/>
      <w:r w:rsidR="008663B0">
        <w:rPr>
          <w:snapToGrid w:val="0"/>
          <w:sz w:val="24"/>
          <w:szCs w:val="24"/>
          <w:lang w:val="en-US"/>
        </w:rPr>
        <w:t>dimers</w:t>
      </w:r>
      <w:proofErr w:type="spellEnd"/>
      <w:r w:rsidR="008663B0">
        <w:rPr>
          <w:snapToGrid w:val="0"/>
          <w:sz w:val="24"/>
          <w:szCs w:val="24"/>
          <w:lang w:val="en-US"/>
        </w:rPr>
        <w:t xml:space="preserve"> over a center of symmetry, expanded by addition of screw into </w:t>
      </w:r>
      <w:proofErr w:type="spellStart"/>
      <w:r w:rsidR="008663B0" w:rsidRPr="008663B0">
        <w:rPr>
          <w:i/>
          <w:snapToGrid w:val="0"/>
          <w:sz w:val="24"/>
          <w:szCs w:val="24"/>
          <w:lang w:val="en-US"/>
        </w:rPr>
        <w:t>yz</w:t>
      </w:r>
      <w:proofErr w:type="spellEnd"/>
      <w:r w:rsidR="008663B0">
        <w:rPr>
          <w:snapToGrid w:val="0"/>
          <w:sz w:val="24"/>
          <w:szCs w:val="24"/>
          <w:lang w:val="en-US"/>
        </w:rPr>
        <w:t xml:space="preserve"> layers, then translated along </w:t>
      </w:r>
      <w:r w:rsidR="008663B0" w:rsidRPr="008663B0">
        <w:rPr>
          <w:i/>
          <w:snapToGrid w:val="0"/>
          <w:sz w:val="24"/>
          <w:szCs w:val="24"/>
          <w:lang w:val="en-US"/>
        </w:rPr>
        <w:t>x</w:t>
      </w:r>
      <w:r w:rsidR="008663B0">
        <w:rPr>
          <w:snapToGrid w:val="0"/>
          <w:sz w:val="24"/>
          <w:szCs w:val="24"/>
          <w:lang w:val="en-US"/>
        </w:rPr>
        <w:t xml:space="preserve">. </w:t>
      </w:r>
      <w:r w:rsidR="001F73AC">
        <w:rPr>
          <w:snapToGrid w:val="0"/>
          <w:sz w:val="24"/>
          <w:szCs w:val="24"/>
          <w:lang w:val="en-US"/>
        </w:rPr>
        <w:t xml:space="preserve">The Appendix gives a detailed list of all the possible combinations and a more in depth description of the program. </w:t>
      </w:r>
      <w:r w:rsidR="008663B0">
        <w:rPr>
          <w:snapToGrid w:val="0"/>
          <w:sz w:val="24"/>
          <w:szCs w:val="24"/>
          <w:lang w:val="en-US"/>
        </w:rPr>
        <w:t xml:space="preserve">Acceptable nuclei, clusters and structures are identified and accepted </w:t>
      </w:r>
      <w:r w:rsidRPr="00E63F2B">
        <w:rPr>
          <w:snapToGrid w:val="0"/>
          <w:sz w:val="24"/>
          <w:szCs w:val="24"/>
          <w:lang w:val="en-US"/>
        </w:rPr>
        <w:t>on the</w:t>
      </w:r>
      <w:r w:rsidR="008663B0">
        <w:rPr>
          <w:snapToGrid w:val="0"/>
          <w:sz w:val="24"/>
          <w:szCs w:val="24"/>
          <w:lang w:val="en-US"/>
        </w:rPr>
        <w:t xml:space="preserve"> basis of their cohesive energy, within limits specified by the choice of EXPE and its fractions.</w:t>
      </w:r>
      <w:r w:rsidRPr="00E63F2B">
        <w:rPr>
          <w:snapToGrid w:val="0"/>
          <w:sz w:val="24"/>
          <w:szCs w:val="24"/>
          <w:lang w:val="en-US"/>
        </w:rPr>
        <w:t xml:space="preserve"> The setting of the thresholds and windows for acceptance is the most critical point in the whole procedure</w:t>
      </w:r>
      <w:r w:rsidR="001F73AC">
        <w:rPr>
          <w:snapToGrid w:val="0"/>
          <w:sz w:val="24"/>
          <w:szCs w:val="24"/>
          <w:lang w:val="en-US"/>
        </w:rPr>
        <w:t xml:space="preserve">. </w:t>
      </w:r>
    </w:p>
    <w:p w:rsidR="000F5CD2" w:rsidRPr="00E63F2B" w:rsidRDefault="008663B0" w:rsidP="000F5CD2">
      <w:pPr>
        <w:widowControl w:val="0"/>
        <w:tabs>
          <w:tab w:val="left" w:pos="576"/>
          <w:tab w:val="left" w:pos="1440"/>
        </w:tabs>
        <w:ind w:right="567"/>
        <w:rPr>
          <w:snapToGrid w:val="0"/>
          <w:sz w:val="24"/>
          <w:szCs w:val="24"/>
          <w:lang w:val="en-US"/>
        </w:rPr>
      </w:pPr>
      <w:r>
        <w:rPr>
          <w:snapToGrid w:val="0"/>
          <w:sz w:val="24"/>
          <w:szCs w:val="24"/>
          <w:lang w:val="en-US"/>
        </w:rPr>
        <w:t xml:space="preserve">   T</w:t>
      </w:r>
      <w:r w:rsidR="000F5CD2" w:rsidRPr="00E63F2B">
        <w:rPr>
          <w:snapToGrid w:val="0"/>
          <w:sz w:val="24"/>
          <w:szCs w:val="24"/>
          <w:lang w:val="en-US"/>
        </w:rPr>
        <w:t xml:space="preserve">he expected packing energy </w:t>
      </w:r>
      <w:r>
        <w:rPr>
          <w:snapToGrid w:val="0"/>
          <w:sz w:val="24"/>
          <w:szCs w:val="24"/>
          <w:lang w:val="en-US"/>
        </w:rPr>
        <w:t>for a given organic molecule is</w:t>
      </w:r>
    </w:p>
    <w:p w:rsidR="000F5CD2" w:rsidRPr="00E63F2B" w:rsidRDefault="000F5CD2" w:rsidP="000F5CD2">
      <w:pPr>
        <w:widowControl w:val="0"/>
        <w:tabs>
          <w:tab w:val="left" w:pos="576"/>
          <w:tab w:val="left" w:pos="1440"/>
        </w:tabs>
        <w:ind w:right="567"/>
        <w:rPr>
          <w:snapToGrid w:val="0"/>
          <w:sz w:val="24"/>
          <w:szCs w:val="24"/>
          <w:lang w:val="en-US"/>
        </w:rPr>
      </w:pPr>
    </w:p>
    <w:p w:rsidR="000F5CD2" w:rsidRPr="000F5CD2" w:rsidRDefault="000F5CD2" w:rsidP="000F5CD2">
      <w:pPr>
        <w:widowControl w:val="0"/>
        <w:tabs>
          <w:tab w:val="left" w:pos="576"/>
          <w:tab w:val="left" w:pos="1440"/>
        </w:tabs>
        <w:ind w:right="567"/>
        <w:rPr>
          <w:snapToGrid w:val="0"/>
          <w:sz w:val="24"/>
          <w:szCs w:val="24"/>
          <w:lang w:val="en-US"/>
        </w:rPr>
      </w:pPr>
      <w:r>
        <w:rPr>
          <w:snapToGrid w:val="0"/>
          <w:sz w:val="24"/>
          <w:szCs w:val="24"/>
          <w:lang w:val="en-US"/>
        </w:rPr>
        <w:t xml:space="preserve">      if(Z.lt.100.0) </w:t>
      </w:r>
      <w:proofErr w:type="spellStart"/>
      <w:r>
        <w:rPr>
          <w:snapToGrid w:val="0"/>
          <w:sz w:val="24"/>
          <w:szCs w:val="24"/>
          <w:lang w:val="en-US"/>
        </w:rPr>
        <w:t>expe</w:t>
      </w:r>
      <w:proofErr w:type="spellEnd"/>
      <w:r>
        <w:rPr>
          <w:snapToGrid w:val="0"/>
          <w:sz w:val="24"/>
          <w:szCs w:val="24"/>
          <w:lang w:val="en-US"/>
        </w:rPr>
        <w:t>=-1.2*Z</w:t>
      </w:r>
    </w:p>
    <w:p w:rsidR="000F5CD2" w:rsidRPr="000F5CD2" w:rsidRDefault="000F5CD2" w:rsidP="000F5CD2">
      <w:pPr>
        <w:widowControl w:val="0"/>
        <w:tabs>
          <w:tab w:val="left" w:pos="576"/>
          <w:tab w:val="left" w:pos="1440"/>
        </w:tabs>
        <w:ind w:right="567"/>
        <w:rPr>
          <w:snapToGrid w:val="0"/>
          <w:sz w:val="24"/>
          <w:szCs w:val="24"/>
          <w:lang w:val="en-US"/>
        </w:rPr>
      </w:pPr>
      <w:r>
        <w:rPr>
          <w:snapToGrid w:val="0"/>
          <w:sz w:val="24"/>
          <w:szCs w:val="24"/>
          <w:lang w:val="en-US"/>
        </w:rPr>
        <w:t xml:space="preserve">      if(Z.gt.100.0) </w:t>
      </w:r>
      <w:proofErr w:type="spellStart"/>
      <w:r>
        <w:rPr>
          <w:snapToGrid w:val="0"/>
          <w:sz w:val="24"/>
          <w:szCs w:val="24"/>
          <w:lang w:val="en-US"/>
        </w:rPr>
        <w:t>expe</w:t>
      </w:r>
      <w:proofErr w:type="spellEnd"/>
      <w:r>
        <w:rPr>
          <w:snapToGrid w:val="0"/>
          <w:sz w:val="24"/>
          <w:szCs w:val="24"/>
          <w:lang w:val="en-US"/>
        </w:rPr>
        <w:t>=-Z</w:t>
      </w:r>
    </w:p>
    <w:p w:rsidR="000F5CD2" w:rsidRPr="000F5CD2" w:rsidRDefault="000F5CD2" w:rsidP="000F5CD2">
      <w:pPr>
        <w:widowControl w:val="0"/>
        <w:tabs>
          <w:tab w:val="left" w:pos="576"/>
          <w:tab w:val="left" w:pos="1440"/>
        </w:tabs>
        <w:ind w:right="567"/>
        <w:rPr>
          <w:snapToGrid w:val="0"/>
          <w:sz w:val="24"/>
          <w:szCs w:val="24"/>
          <w:lang w:val="en-US"/>
        </w:rPr>
      </w:pPr>
      <w:r>
        <w:rPr>
          <w:snapToGrid w:val="0"/>
          <w:sz w:val="24"/>
          <w:szCs w:val="24"/>
          <w:lang w:val="en-US"/>
        </w:rPr>
        <w:t xml:space="preserve">      if(Nhb.eq.1) </w:t>
      </w:r>
      <w:proofErr w:type="spellStart"/>
      <w:r>
        <w:rPr>
          <w:snapToGrid w:val="0"/>
          <w:sz w:val="24"/>
          <w:szCs w:val="24"/>
          <w:lang w:val="en-US"/>
        </w:rPr>
        <w:t>expe</w:t>
      </w:r>
      <w:proofErr w:type="spellEnd"/>
      <w:r>
        <w:rPr>
          <w:snapToGrid w:val="0"/>
          <w:sz w:val="24"/>
          <w:szCs w:val="24"/>
          <w:lang w:val="en-US"/>
        </w:rPr>
        <w:t>=-0.7*Z</w:t>
      </w:r>
      <w:r w:rsidRPr="000F5CD2">
        <w:rPr>
          <w:snapToGrid w:val="0"/>
          <w:sz w:val="24"/>
          <w:szCs w:val="24"/>
          <w:lang w:val="en-US"/>
        </w:rPr>
        <w:t>-40.0</w:t>
      </w:r>
    </w:p>
    <w:p w:rsidR="000F5CD2" w:rsidRDefault="000F5CD2" w:rsidP="000F5CD2">
      <w:pPr>
        <w:widowControl w:val="0"/>
        <w:tabs>
          <w:tab w:val="left" w:pos="576"/>
          <w:tab w:val="left" w:pos="1440"/>
        </w:tabs>
        <w:ind w:right="567"/>
        <w:rPr>
          <w:snapToGrid w:val="0"/>
          <w:sz w:val="24"/>
          <w:szCs w:val="24"/>
          <w:lang w:val="en-US"/>
        </w:rPr>
      </w:pPr>
      <w:r>
        <w:rPr>
          <w:snapToGrid w:val="0"/>
          <w:sz w:val="24"/>
          <w:szCs w:val="24"/>
          <w:lang w:val="en-US"/>
        </w:rPr>
        <w:t xml:space="preserve">      if(Nhb.ge.2) </w:t>
      </w:r>
      <w:proofErr w:type="spellStart"/>
      <w:r>
        <w:rPr>
          <w:snapToGrid w:val="0"/>
          <w:sz w:val="24"/>
          <w:szCs w:val="24"/>
          <w:lang w:val="en-US"/>
        </w:rPr>
        <w:t>expe</w:t>
      </w:r>
      <w:proofErr w:type="spellEnd"/>
      <w:r>
        <w:rPr>
          <w:snapToGrid w:val="0"/>
          <w:sz w:val="24"/>
          <w:szCs w:val="24"/>
          <w:lang w:val="en-US"/>
        </w:rPr>
        <w:t>=-0.7*Z</w:t>
      </w:r>
      <w:r w:rsidRPr="000F5CD2">
        <w:rPr>
          <w:snapToGrid w:val="0"/>
          <w:sz w:val="24"/>
          <w:szCs w:val="24"/>
          <w:lang w:val="en-US"/>
        </w:rPr>
        <w:t>-20.0*float(</w:t>
      </w:r>
      <w:proofErr w:type="spellStart"/>
      <w:r w:rsidRPr="000F5CD2">
        <w:rPr>
          <w:snapToGrid w:val="0"/>
          <w:sz w:val="24"/>
          <w:szCs w:val="24"/>
          <w:lang w:val="en-US"/>
        </w:rPr>
        <w:t>nhbo</w:t>
      </w:r>
      <w:proofErr w:type="spellEnd"/>
      <w:r w:rsidRPr="000F5CD2">
        <w:rPr>
          <w:snapToGrid w:val="0"/>
          <w:sz w:val="24"/>
          <w:szCs w:val="24"/>
          <w:lang w:val="en-US"/>
        </w:rPr>
        <w:t>)</w:t>
      </w:r>
    </w:p>
    <w:p w:rsidR="000F5CD2" w:rsidRPr="000F5CD2" w:rsidRDefault="000F5CD2" w:rsidP="000F5CD2">
      <w:pPr>
        <w:widowControl w:val="0"/>
        <w:tabs>
          <w:tab w:val="left" w:pos="576"/>
          <w:tab w:val="left" w:pos="1440"/>
        </w:tabs>
        <w:ind w:right="567"/>
        <w:rPr>
          <w:snapToGrid w:val="0"/>
          <w:sz w:val="24"/>
          <w:szCs w:val="24"/>
          <w:lang w:val="en-US"/>
        </w:rPr>
      </w:pPr>
    </w:p>
    <w:p w:rsidR="000F5CD2" w:rsidRPr="00E63F2B" w:rsidRDefault="000F5CD2" w:rsidP="000F5CD2">
      <w:pPr>
        <w:widowControl w:val="0"/>
        <w:tabs>
          <w:tab w:val="left" w:pos="576"/>
          <w:tab w:val="left" w:pos="1440"/>
        </w:tabs>
        <w:ind w:right="567"/>
        <w:rPr>
          <w:snapToGrid w:val="0"/>
          <w:sz w:val="24"/>
          <w:szCs w:val="24"/>
          <w:lang w:val="en-US"/>
        </w:rPr>
      </w:pPr>
      <w:r w:rsidRPr="00E63F2B">
        <w:rPr>
          <w:snapToGrid w:val="0"/>
          <w:sz w:val="24"/>
          <w:szCs w:val="24"/>
          <w:lang w:val="en-US"/>
        </w:rPr>
        <w:t xml:space="preserve">where Z is the number of valence electrons and </w:t>
      </w:r>
      <w:proofErr w:type="spellStart"/>
      <w:r w:rsidRPr="00E63F2B">
        <w:rPr>
          <w:snapToGrid w:val="0"/>
          <w:sz w:val="24"/>
          <w:szCs w:val="24"/>
          <w:lang w:val="en-US"/>
        </w:rPr>
        <w:t>Nhb</w:t>
      </w:r>
      <w:proofErr w:type="spellEnd"/>
      <w:r w:rsidRPr="00E63F2B">
        <w:rPr>
          <w:snapToGrid w:val="0"/>
          <w:sz w:val="24"/>
          <w:szCs w:val="24"/>
          <w:lang w:val="en-US"/>
        </w:rPr>
        <w:t xml:space="preserve"> is the number of hydrogen bonds. </w:t>
      </w:r>
      <w:r w:rsidR="008663B0">
        <w:rPr>
          <w:snapToGrid w:val="0"/>
          <w:sz w:val="24"/>
          <w:szCs w:val="24"/>
          <w:lang w:val="en-US"/>
        </w:rPr>
        <w:t xml:space="preserve">The user can override this estimation by giving EXPE as input. </w:t>
      </w:r>
    </w:p>
    <w:p w:rsidR="000F5CD2" w:rsidRPr="00E63F2B" w:rsidRDefault="008663B0" w:rsidP="000F5CD2">
      <w:pPr>
        <w:widowControl w:val="0"/>
        <w:tabs>
          <w:tab w:val="left" w:pos="576"/>
          <w:tab w:val="left" w:pos="1440"/>
        </w:tabs>
        <w:ind w:right="567"/>
        <w:rPr>
          <w:snapToGrid w:val="0"/>
          <w:sz w:val="24"/>
          <w:szCs w:val="24"/>
          <w:lang w:val="en-US"/>
        </w:rPr>
      </w:pPr>
      <w:r>
        <w:rPr>
          <w:snapToGrid w:val="0"/>
          <w:sz w:val="24"/>
          <w:szCs w:val="24"/>
          <w:lang w:val="en-US"/>
        </w:rPr>
        <w:t xml:space="preserve">    </w:t>
      </w:r>
      <w:r w:rsidR="000F5CD2" w:rsidRPr="00E63F2B">
        <w:rPr>
          <w:snapToGrid w:val="0"/>
          <w:sz w:val="24"/>
          <w:szCs w:val="24"/>
          <w:lang w:val="en-US"/>
        </w:rPr>
        <w:t xml:space="preserve">Many </w:t>
      </w:r>
      <w:proofErr w:type="spellStart"/>
      <w:r w:rsidR="000F5CD2" w:rsidRPr="00E63F2B">
        <w:rPr>
          <w:snapToGrid w:val="0"/>
          <w:sz w:val="24"/>
          <w:szCs w:val="24"/>
          <w:lang w:val="en-US"/>
        </w:rPr>
        <w:t>subminima</w:t>
      </w:r>
      <w:proofErr w:type="spellEnd"/>
      <w:r w:rsidR="000F5CD2" w:rsidRPr="00E63F2B">
        <w:rPr>
          <w:snapToGrid w:val="0"/>
          <w:sz w:val="24"/>
          <w:szCs w:val="24"/>
          <w:lang w:val="en-US"/>
        </w:rPr>
        <w:t xml:space="preserve"> in the cluster energy ma</w:t>
      </w:r>
      <w:r>
        <w:rPr>
          <w:snapToGrid w:val="0"/>
          <w:sz w:val="24"/>
          <w:szCs w:val="24"/>
          <w:lang w:val="en-US"/>
        </w:rPr>
        <w:t>ps appear, and are</w:t>
      </w:r>
      <w:r w:rsidR="000F5CD2" w:rsidRPr="00E63F2B">
        <w:rPr>
          <w:snapToGrid w:val="0"/>
          <w:sz w:val="24"/>
          <w:szCs w:val="24"/>
          <w:lang w:val="en-US"/>
        </w:rPr>
        <w:t xml:space="preserve"> considered in turn. </w:t>
      </w:r>
      <w:r>
        <w:rPr>
          <w:snapToGrid w:val="0"/>
          <w:sz w:val="24"/>
          <w:szCs w:val="24"/>
          <w:lang w:val="en-US"/>
        </w:rPr>
        <w:t>A</w:t>
      </w:r>
      <w:r w:rsidR="000F5CD2" w:rsidRPr="00E63F2B">
        <w:rPr>
          <w:snapToGrid w:val="0"/>
          <w:sz w:val="24"/>
          <w:szCs w:val="24"/>
          <w:lang w:val="en-US"/>
        </w:rPr>
        <w:t>ccepted clusters from the search over the f</w:t>
      </w:r>
      <w:r>
        <w:rPr>
          <w:snapToGrid w:val="0"/>
          <w:sz w:val="24"/>
          <w:szCs w:val="24"/>
          <w:lang w:val="en-US"/>
        </w:rPr>
        <w:t xml:space="preserve">ormer operator are fed </w:t>
      </w:r>
      <w:r w:rsidR="000F5CD2" w:rsidRPr="00E63F2B">
        <w:rPr>
          <w:snapToGrid w:val="0"/>
          <w:sz w:val="24"/>
          <w:szCs w:val="24"/>
          <w:lang w:val="en-US"/>
        </w:rPr>
        <w:t>to the se</w:t>
      </w:r>
      <w:r>
        <w:rPr>
          <w:snapToGrid w:val="0"/>
          <w:sz w:val="24"/>
          <w:szCs w:val="24"/>
          <w:lang w:val="en-US"/>
        </w:rPr>
        <w:t xml:space="preserve">arch for the next one, where </w:t>
      </w:r>
      <w:r w:rsidR="000F5CD2" w:rsidRPr="00E63F2B">
        <w:rPr>
          <w:snapToGrid w:val="0"/>
          <w:sz w:val="24"/>
          <w:szCs w:val="24"/>
          <w:lang w:val="en-US"/>
        </w:rPr>
        <w:t xml:space="preserve"> the total number of cases considered </w:t>
      </w:r>
      <w:r>
        <w:rPr>
          <w:snapToGrid w:val="0"/>
          <w:sz w:val="24"/>
          <w:szCs w:val="24"/>
          <w:lang w:val="en-US"/>
        </w:rPr>
        <w:t>is</w:t>
      </w:r>
      <w:r w:rsidR="000F5CD2" w:rsidRPr="00E63F2B">
        <w:rPr>
          <w:snapToGrid w:val="0"/>
          <w:sz w:val="24"/>
          <w:szCs w:val="24"/>
          <w:lang w:val="en-US"/>
        </w:rPr>
        <w:t xml:space="preserve"> the product of the number of accepted nuclei in all previous stages.</w:t>
      </w:r>
      <w:r>
        <w:rPr>
          <w:snapToGrid w:val="0"/>
          <w:sz w:val="24"/>
          <w:szCs w:val="24"/>
          <w:lang w:val="en-US"/>
        </w:rPr>
        <w:t xml:space="preserve"> Choosing strongly cohesive starting nuclei </w:t>
      </w:r>
      <w:r w:rsidR="00F21A5F">
        <w:rPr>
          <w:snapToGrid w:val="0"/>
          <w:sz w:val="24"/>
          <w:szCs w:val="24"/>
          <w:lang w:val="en-US"/>
        </w:rPr>
        <w:t xml:space="preserve">is not always the best option: in </w:t>
      </w:r>
      <w:r w:rsidR="000F5CD2" w:rsidRPr="00E63F2B">
        <w:rPr>
          <w:snapToGrid w:val="0"/>
          <w:sz w:val="24"/>
          <w:szCs w:val="24"/>
          <w:lang w:val="en-US"/>
        </w:rPr>
        <w:t xml:space="preserve"> structures with scattered</w:t>
      </w:r>
      <w:r>
        <w:rPr>
          <w:snapToGrid w:val="0"/>
          <w:sz w:val="24"/>
          <w:szCs w:val="24"/>
          <w:lang w:val="en-US"/>
        </w:rPr>
        <w:t xml:space="preserve"> coordination spheres, </w:t>
      </w:r>
      <w:r w:rsidR="000F5CD2" w:rsidRPr="00E63F2B">
        <w:rPr>
          <w:snapToGrid w:val="0"/>
          <w:sz w:val="24"/>
          <w:szCs w:val="24"/>
          <w:lang w:val="en-US"/>
        </w:rPr>
        <w:t>where a molecule is surrounded by man</w:t>
      </w:r>
      <w:r>
        <w:rPr>
          <w:snapToGrid w:val="0"/>
          <w:sz w:val="24"/>
          <w:szCs w:val="24"/>
          <w:lang w:val="en-US"/>
        </w:rPr>
        <w:t xml:space="preserve">y weakly interacting </w:t>
      </w:r>
      <w:proofErr w:type="spellStart"/>
      <w:r>
        <w:rPr>
          <w:snapToGrid w:val="0"/>
          <w:sz w:val="24"/>
          <w:szCs w:val="24"/>
          <w:lang w:val="en-US"/>
        </w:rPr>
        <w:t>neighbours</w:t>
      </w:r>
      <w:proofErr w:type="spellEnd"/>
      <w:r w:rsidR="000F5CD2" w:rsidRPr="00E63F2B">
        <w:rPr>
          <w:snapToGrid w:val="0"/>
          <w:sz w:val="24"/>
          <w:szCs w:val="24"/>
          <w:lang w:val="en-US"/>
        </w:rPr>
        <w:t xml:space="preserve">, </w:t>
      </w:r>
      <w:r w:rsidR="00F21A5F">
        <w:rPr>
          <w:snapToGrid w:val="0"/>
          <w:sz w:val="24"/>
          <w:szCs w:val="24"/>
          <w:lang w:val="en-US"/>
        </w:rPr>
        <w:t>highly</w:t>
      </w:r>
      <w:r>
        <w:rPr>
          <w:snapToGrid w:val="0"/>
          <w:sz w:val="24"/>
          <w:szCs w:val="24"/>
          <w:lang w:val="en-US"/>
        </w:rPr>
        <w:t xml:space="preserve"> cohesive nuclei do not appear</w:t>
      </w:r>
      <w:r w:rsidR="000F5CD2" w:rsidRPr="00E63F2B">
        <w:rPr>
          <w:snapToGrid w:val="0"/>
          <w:sz w:val="24"/>
          <w:szCs w:val="24"/>
          <w:lang w:val="en-US"/>
        </w:rPr>
        <w:t xml:space="preserve">. </w:t>
      </w:r>
    </w:p>
    <w:p w:rsidR="000F5CD2" w:rsidRPr="00E63F2B" w:rsidRDefault="000F5CD2" w:rsidP="000F5CD2">
      <w:pPr>
        <w:widowControl w:val="0"/>
        <w:tabs>
          <w:tab w:val="left" w:pos="576"/>
          <w:tab w:val="left" w:pos="1440"/>
        </w:tabs>
        <w:ind w:right="567"/>
        <w:rPr>
          <w:snapToGrid w:val="0"/>
          <w:sz w:val="24"/>
          <w:szCs w:val="24"/>
          <w:lang w:val="en-US"/>
        </w:rPr>
      </w:pPr>
    </w:p>
    <w:p w:rsidR="000F5CD2" w:rsidRDefault="000F5CD2" w:rsidP="000F5CD2">
      <w:pPr>
        <w:widowControl w:val="0"/>
        <w:tabs>
          <w:tab w:val="left" w:pos="576"/>
          <w:tab w:val="left" w:pos="1440"/>
        </w:tabs>
        <w:ind w:right="567"/>
        <w:rPr>
          <w:b/>
          <w:snapToGrid w:val="0"/>
          <w:sz w:val="24"/>
          <w:szCs w:val="24"/>
          <w:lang w:val="en-US"/>
        </w:rPr>
      </w:pPr>
      <w:r w:rsidRPr="00E63F2B">
        <w:rPr>
          <w:b/>
          <w:snapToGrid w:val="0"/>
          <w:sz w:val="24"/>
          <w:szCs w:val="24"/>
          <w:lang w:val="en-US"/>
        </w:rPr>
        <w:t xml:space="preserve">6.  </w:t>
      </w:r>
      <w:r w:rsidR="00717FBA">
        <w:rPr>
          <w:b/>
          <w:snapToGrid w:val="0"/>
          <w:sz w:val="24"/>
          <w:szCs w:val="24"/>
          <w:lang w:val="en-US"/>
        </w:rPr>
        <w:t xml:space="preserve">Final comments </w:t>
      </w:r>
    </w:p>
    <w:p w:rsidR="00D31977" w:rsidRPr="00E63F2B" w:rsidRDefault="00D31977" w:rsidP="000F5CD2">
      <w:pPr>
        <w:widowControl w:val="0"/>
        <w:tabs>
          <w:tab w:val="left" w:pos="576"/>
          <w:tab w:val="left" w:pos="1440"/>
        </w:tabs>
        <w:ind w:right="567"/>
        <w:rPr>
          <w:b/>
          <w:snapToGrid w:val="0"/>
          <w:sz w:val="24"/>
          <w:szCs w:val="24"/>
          <w:lang w:val="en-US"/>
        </w:rPr>
      </w:pPr>
    </w:p>
    <w:p w:rsidR="00D31977" w:rsidRPr="00E63F2B" w:rsidRDefault="00D31977" w:rsidP="00D31977">
      <w:pPr>
        <w:widowControl w:val="0"/>
        <w:tabs>
          <w:tab w:val="left" w:pos="576"/>
          <w:tab w:val="left" w:pos="1440"/>
        </w:tabs>
        <w:ind w:right="567"/>
        <w:rPr>
          <w:snapToGrid w:val="0"/>
          <w:sz w:val="24"/>
          <w:szCs w:val="24"/>
          <w:lang w:val="en-US"/>
        </w:rPr>
      </w:pPr>
      <w:r w:rsidRPr="00E63F2B">
        <w:rPr>
          <w:snapToGrid w:val="0"/>
          <w:sz w:val="24"/>
          <w:szCs w:val="24"/>
          <w:lang w:val="en-US"/>
        </w:rPr>
        <w:t xml:space="preserve">There is no unique way of using </w:t>
      </w:r>
      <w:proofErr w:type="spellStart"/>
      <w:r w:rsidRPr="00E63F2B">
        <w:rPr>
          <w:i/>
          <w:snapToGrid w:val="0"/>
          <w:sz w:val="24"/>
          <w:szCs w:val="24"/>
          <w:lang w:val="en-US"/>
        </w:rPr>
        <w:t>Crygen</w:t>
      </w:r>
      <w:proofErr w:type="spellEnd"/>
      <w:r w:rsidRPr="00E63F2B">
        <w:rPr>
          <w:snapToGrid w:val="0"/>
          <w:sz w:val="24"/>
          <w:szCs w:val="24"/>
          <w:lang w:val="en-US"/>
        </w:rPr>
        <w:t>, and the user should learn from experience. Space groups P1- and P2</w:t>
      </w:r>
      <w:r w:rsidRPr="00E63F2B">
        <w:rPr>
          <w:snapToGrid w:val="0"/>
          <w:sz w:val="24"/>
          <w:szCs w:val="24"/>
          <w:vertAlign w:val="subscript"/>
          <w:lang w:val="en-US"/>
        </w:rPr>
        <w:t>1</w:t>
      </w:r>
      <w:r w:rsidRPr="00E63F2B">
        <w:rPr>
          <w:snapToGrid w:val="0"/>
          <w:sz w:val="24"/>
          <w:szCs w:val="24"/>
          <w:lang w:val="en-US"/>
        </w:rPr>
        <w:t xml:space="preserve"> are easier to simulate because they have only one symmetry operation and results will turn out very quickly</w:t>
      </w:r>
      <w:r w:rsidRPr="00E63F2B">
        <w:rPr>
          <w:sz w:val="24"/>
          <w:szCs w:val="24"/>
          <w:lang w:val="en-US"/>
        </w:rPr>
        <w:t>, often in a matter of a few minutes. Space group P2</w:t>
      </w:r>
      <w:r w:rsidRPr="00E63F2B">
        <w:rPr>
          <w:sz w:val="24"/>
          <w:szCs w:val="24"/>
          <w:vertAlign w:val="subscript"/>
          <w:lang w:val="en-US"/>
        </w:rPr>
        <w:t>1</w:t>
      </w:r>
      <w:r w:rsidRPr="00E63F2B">
        <w:rPr>
          <w:sz w:val="24"/>
          <w:szCs w:val="24"/>
          <w:lang w:val="en-US"/>
        </w:rPr>
        <w:t xml:space="preserve">/c is longer because the program takes three loops, starting with a center of symmetry, or a screw axis, or a glide plane, since this is the most popular space group. </w:t>
      </w:r>
      <w:r w:rsidRPr="00E63F2B">
        <w:rPr>
          <w:snapToGrid w:val="0"/>
          <w:sz w:val="24"/>
          <w:szCs w:val="24"/>
          <w:lang w:val="en-US"/>
        </w:rPr>
        <w:t xml:space="preserve">Space groups </w:t>
      </w:r>
      <w:proofErr w:type="spellStart"/>
      <w:r w:rsidRPr="00E63F2B">
        <w:rPr>
          <w:snapToGrid w:val="0"/>
          <w:sz w:val="24"/>
          <w:szCs w:val="24"/>
          <w:lang w:val="en-US"/>
        </w:rPr>
        <w:t>Pbca</w:t>
      </w:r>
      <w:proofErr w:type="spellEnd"/>
      <w:r w:rsidRPr="00E63F2B">
        <w:rPr>
          <w:snapToGrid w:val="0"/>
          <w:sz w:val="24"/>
          <w:szCs w:val="24"/>
          <w:lang w:val="en-US"/>
        </w:rPr>
        <w:t xml:space="preserve"> and C2/c are more difficult to access because they result from a combination of three symmetry operators. The search may then take some time before any results is found, and many times no results at all will turn out.  Use of low threshold and resolution parameters is advisable when accessing these latter space groups. </w:t>
      </w:r>
      <w:r w:rsidRPr="00E63F2B">
        <w:rPr>
          <w:sz w:val="24"/>
          <w:szCs w:val="24"/>
          <w:lang w:val="en-US"/>
        </w:rPr>
        <w:t xml:space="preserve">If the program terminates with the message 'Too many nuclei', increase threshold and resolution parameters and/or give a larger value of EXPE. </w:t>
      </w:r>
    </w:p>
    <w:p w:rsidR="000F5CD2" w:rsidRPr="00E63F2B" w:rsidRDefault="000F5CD2" w:rsidP="000F5CD2">
      <w:pPr>
        <w:widowControl w:val="0"/>
        <w:tabs>
          <w:tab w:val="left" w:pos="576"/>
          <w:tab w:val="left" w:pos="1440"/>
        </w:tabs>
        <w:ind w:right="567"/>
        <w:rPr>
          <w:snapToGrid w:val="0"/>
          <w:sz w:val="24"/>
          <w:szCs w:val="24"/>
          <w:lang w:val="en-US"/>
        </w:rPr>
      </w:pPr>
    </w:p>
    <w:p w:rsidR="00F21A5F" w:rsidRPr="00E63F2B" w:rsidRDefault="00F21A5F" w:rsidP="00F21A5F">
      <w:pPr>
        <w:widowControl w:val="0"/>
        <w:tabs>
          <w:tab w:val="left" w:pos="576"/>
          <w:tab w:val="left" w:pos="1440"/>
        </w:tabs>
        <w:ind w:right="567"/>
        <w:rPr>
          <w:snapToGrid w:val="0"/>
          <w:sz w:val="24"/>
          <w:szCs w:val="24"/>
          <w:lang w:val="en-US"/>
        </w:rPr>
      </w:pPr>
      <w:proofErr w:type="spellStart"/>
      <w:r w:rsidRPr="00D31977">
        <w:rPr>
          <w:i/>
          <w:snapToGrid w:val="0"/>
          <w:sz w:val="24"/>
          <w:szCs w:val="24"/>
          <w:lang w:val="en-US"/>
        </w:rPr>
        <w:t>Crygen</w:t>
      </w:r>
      <w:proofErr w:type="spellEnd"/>
      <w:r>
        <w:rPr>
          <w:snapToGrid w:val="0"/>
          <w:sz w:val="24"/>
          <w:szCs w:val="24"/>
          <w:lang w:val="en-US"/>
        </w:rPr>
        <w:t xml:space="preserve"> is not a real crystal structure predictor, but it is a good crystal structure generation. </w:t>
      </w:r>
    </w:p>
    <w:p w:rsidR="00F21A5F" w:rsidRDefault="000F5CD2" w:rsidP="00F21A5F">
      <w:pPr>
        <w:widowControl w:val="0"/>
        <w:tabs>
          <w:tab w:val="left" w:pos="576"/>
          <w:tab w:val="left" w:pos="1440"/>
        </w:tabs>
        <w:ind w:right="567"/>
        <w:rPr>
          <w:snapToGrid w:val="0"/>
          <w:sz w:val="24"/>
          <w:szCs w:val="24"/>
          <w:lang w:val="en-US"/>
        </w:rPr>
      </w:pPr>
      <w:r w:rsidRPr="00E63F2B">
        <w:rPr>
          <w:snapToGrid w:val="0"/>
          <w:sz w:val="24"/>
          <w:szCs w:val="24"/>
          <w:lang w:val="en-US"/>
        </w:rPr>
        <w:t>If the substance under consideration is a pure organic c</w:t>
      </w:r>
      <w:r w:rsidR="00F21A5F">
        <w:rPr>
          <w:snapToGrid w:val="0"/>
          <w:sz w:val="24"/>
          <w:szCs w:val="24"/>
          <w:lang w:val="en-US"/>
        </w:rPr>
        <w:t xml:space="preserve">ompound, made of a </w:t>
      </w:r>
      <w:r w:rsidRPr="00E63F2B">
        <w:rPr>
          <w:snapToGrid w:val="0"/>
          <w:sz w:val="24"/>
          <w:szCs w:val="24"/>
          <w:lang w:val="en-US"/>
        </w:rPr>
        <w:t>combination of C,</w:t>
      </w:r>
      <w:r w:rsidR="00F21A5F">
        <w:rPr>
          <w:snapToGrid w:val="0"/>
          <w:sz w:val="24"/>
          <w:szCs w:val="24"/>
          <w:lang w:val="en-US"/>
        </w:rPr>
        <w:t xml:space="preserve"> </w:t>
      </w:r>
      <w:r w:rsidRPr="00E63F2B">
        <w:rPr>
          <w:snapToGrid w:val="0"/>
          <w:sz w:val="24"/>
          <w:szCs w:val="24"/>
          <w:lang w:val="en-US"/>
        </w:rPr>
        <w:t>H,</w:t>
      </w:r>
      <w:r w:rsidR="00F21A5F">
        <w:rPr>
          <w:snapToGrid w:val="0"/>
          <w:sz w:val="24"/>
          <w:szCs w:val="24"/>
          <w:lang w:val="en-US"/>
        </w:rPr>
        <w:t xml:space="preserve"> </w:t>
      </w:r>
      <w:r w:rsidRPr="00E63F2B">
        <w:rPr>
          <w:snapToGrid w:val="0"/>
          <w:sz w:val="24"/>
          <w:szCs w:val="24"/>
          <w:lang w:val="en-US"/>
        </w:rPr>
        <w:t>N,</w:t>
      </w:r>
      <w:r w:rsidR="00F21A5F">
        <w:rPr>
          <w:snapToGrid w:val="0"/>
          <w:sz w:val="24"/>
          <w:szCs w:val="24"/>
          <w:lang w:val="en-US"/>
        </w:rPr>
        <w:t xml:space="preserve"> </w:t>
      </w:r>
      <w:r w:rsidRPr="00E63F2B">
        <w:rPr>
          <w:snapToGrid w:val="0"/>
          <w:sz w:val="24"/>
          <w:szCs w:val="24"/>
          <w:lang w:val="en-US"/>
        </w:rPr>
        <w:t>O,</w:t>
      </w:r>
      <w:r w:rsidR="00F21A5F">
        <w:rPr>
          <w:snapToGrid w:val="0"/>
          <w:sz w:val="24"/>
          <w:szCs w:val="24"/>
          <w:lang w:val="en-US"/>
        </w:rPr>
        <w:t xml:space="preserve"> </w:t>
      </w:r>
      <w:r w:rsidRPr="00E63F2B">
        <w:rPr>
          <w:snapToGrid w:val="0"/>
          <w:sz w:val="24"/>
          <w:szCs w:val="24"/>
          <w:lang w:val="en-US"/>
        </w:rPr>
        <w:t>S,</w:t>
      </w:r>
      <w:r w:rsidR="00F21A5F">
        <w:rPr>
          <w:snapToGrid w:val="0"/>
          <w:sz w:val="24"/>
          <w:szCs w:val="24"/>
          <w:lang w:val="en-US"/>
        </w:rPr>
        <w:t xml:space="preserve"> </w:t>
      </w:r>
      <w:proofErr w:type="spellStart"/>
      <w:r w:rsidRPr="00E63F2B">
        <w:rPr>
          <w:snapToGrid w:val="0"/>
          <w:sz w:val="24"/>
          <w:szCs w:val="24"/>
          <w:lang w:val="en-US"/>
        </w:rPr>
        <w:t>Cl</w:t>
      </w:r>
      <w:proofErr w:type="spellEnd"/>
      <w:r w:rsidRPr="00E63F2B">
        <w:rPr>
          <w:snapToGrid w:val="0"/>
          <w:sz w:val="24"/>
          <w:szCs w:val="24"/>
          <w:lang w:val="en-US"/>
        </w:rPr>
        <w:t>,</w:t>
      </w:r>
      <w:r w:rsidR="00F21A5F">
        <w:rPr>
          <w:snapToGrid w:val="0"/>
          <w:sz w:val="24"/>
          <w:szCs w:val="24"/>
          <w:lang w:val="en-US"/>
        </w:rPr>
        <w:t xml:space="preserve"> </w:t>
      </w:r>
      <w:r w:rsidRPr="00E63F2B">
        <w:rPr>
          <w:snapToGrid w:val="0"/>
          <w:sz w:val="24"/>
          <w:szCs w:val="24"/>
          <w:lang w:val="en-US"/>
        </w:rPr>
        <w:t>F atoms, and of predictable conformation</w:t>
      </w:r>
      <w:r w:rsidR="00F21A5F">
        <w:rPr>
          <w:snapToGrid w:val="0"/>
          <w:sz w:val="24"/>
          <w:szCs w:val="24"/>
          <w:lang w:val="en-US"/>
        </w:rPr>
        <w:t xml:space="preserve">, </w:t>
      </w:r>
      <w:r w:rsidRPr="00E63F2B">
        <w:rPr>
          <w:snapToGrid w:val="0"/>
          <w:sz w:val="24"/>
          <w:szCs w:val="24"/>
          <w:lang w:val="en-US"/>
        </w:rPr>
        <w:t>a molecular model can be</w:t>
      </w:r>
      <w:r w:rsidR="00F21A5F">
        <w:rPr>
          <w:snapToGrid w:val="0"/>
          <w:sz w:val="24"/>
          <w:szCs w:val="24"/>
          <w:lang w:val="en-US"/>
        </w:rPr>
        <w:t xml:space="preserve"> set up easily. </w:t>
      </w:r>
      <w:proofErr w:type="spellStart"/>
      <w:r w:rsidR="00F21A5F" w:rsidRPr="00D31977">
        <w:rPr>
          <w:i/>
          <w:snapToGrid w:val="0"/>
          <w:sz w:val="24"/>
          <w:szCs w:val="24"/>
          <w:lang w:val="en-US"/>
        </w:rPr>
        <w:t>Crygen</w:t>
      </w:r>
      <w:proofErr w:type="spellEnd"/>
      <w:r w:rsidR="00F21A5F" w:rsidRPr="00D31977">
        <w:rPr>
          <w:i/>
          <w:snapToGrid w:val="0"/>
          <w:sz w:val="24"/>
          <w:szCs w:val="24"/>
          <w:lang w:val="en-US"/>
        </w:rPr>
        <w:t xml:space="preserve"> </w:t>
      </w:r>
      <w:r w:rsidR="00F21A5F">
        <w:rPr>
          <w:snapToGrid w:val="0"/>
          <w:sz w:val="24"/>
          <w:szCs w:val="24"/>
          <w:lang w:val="en-US"/>
        </w:rPr>
        <w:t xml:space="preserve">will </w:t>
      </w:r>
      <w:r w:rsidRPr="00E63F2B">
        <w:rPr>
          <w:snapToGrid w:val="0"/>
          <w:sz w:val="24"/>
          <w:szCs w:val="24"/>
          <w:lang w:val="en-US"/>
        </w:rPr>
        <w:t xml:space="preserve">produce, in a reasonable amount of time and with a </w:t>
      </w:r>
      <w:r w:rsidR="00F21A5F">
        <w:rPr>
          <w:snapToGrid w:val="0"/>
          <w:sz w:val="24"/>
          <w:szCs w:val="24"/>
          <w:lang w:val="en-US"/>
        </w:rPr>
        <w:t xml:space="preserve">reasonable effort, a </w:t>
      </w:r>
      <w:r w:rsidRPr="00E63F2B">
        <w:rPr>
          <w:snapToGrid w:val="0"/>
          <w:sz w:val="24"/>
          <w:szCs w:val="24"/>
          <w:lang w:val="en-US"/>
        </w:rPr>
        <w:t>number of crystal structures among which the true structure is sometimes comprised. Other calculated structures may suggest possible polymorphs</w:t>
      </w:r>
      <w:r w:rsidR="00F21A5F">
        <w:rPr>
          <w:snapToGrid w:val="0"/>
          <w:sz w:val="24"/>
          <w:szCs w:val="24"/>
          <w:lang w:val="en-US"/>
        </w:rPr>
        <w:t>.</w:t>
      </w:r>
      <w:r w:rsidR="00F21A5F" w:rsidRPr="00E63F2B">
        <w:rPr>
          <w:snapToGrid w:val="0"/>
          <w:sz w:val="24"/>
          <w:szCs w:val="24"/>
          <w:lang w:val="en-US"/>
        </w:rPr>
        <w:t xml:space="preserve"> If the molecule has conformational flexibility, the chances of </w:t>
      </w:r>
      <w:r w:rsidR="00F21A5F">
        <w:rPr>
          <w:snapToGrid w:val="0"/>
          <w:sz w:val="24"/>
          <w:szCs w:val="24"/>
          <w:lang w:val="en-US"/>
        </w:rPr>
        <w:t xml:space="preserve">obtaining reliable crystal structures </w:t>
      </w:r>
      <w:r w:rsidR="00F21A5F" w:rsidRPr="00E63F2B">
        <w:rPr>
          <w:snapToGrid w:val="0"/>
          <w:sz w:val="24"/>
          <w:szCs w:val="24"/>
          <w:lang w:val="en-US"/>
        </w:rPr>
        <w:t>decrease substantially</w:t>
      </w:r>
      <w:r w:rsidR="00F21A5F">
        <w:rPr>
          <w:snapToGrid w:val="0"/>
          <w:sz w:val="24"/>
          <w:szCs w:val="24"/>
          <w:lang w:val="en-US"/>
        </w:rPr>
        <w:t>, and at best each possible conformer should be tried in turn</w:t>
      </w:r>
      <w:r w:rsidR="00F21A5F" w:rsidRPr="00E63F2B">
        <w:rPr>
          <w:snapToGrid w:val="0"/>
          <w:sz w:val="24"/>
          <w:szCs w:val="24"/>
          <w:lang w:val="en-US"/>
        </w:rPr>
        <w:t xml:space="preserve">. Alcohols </w:t>
      </w:r>
      <w:r w:rsidR="00F21A5F">
        <w:rPr>
          <w:snapToGrid w:val="0"/>
          <w:sz w:val="24"/>
          <w:szCs w:val="24"/>
          <w:lang w:val="en-US"/>
        </w:rPr>
        <w:t>are a special problem because t</w:t>
      </w:r>
      <w:r w:rsidR="00F21A5F" w:rsidRPr="00E63F2B">
        <w:rPr>
          <w:snapToGrid w:val="0"/>
          <w:sz w:val="24"/>
          <w:szCs w:val="24"/>
          <w:lang w:val="en-US"/>
        </w:rPr>
        <w:t xml:space="preserve">here </w:t>
      </w:r>
      <w:r w:rsidR="00F21A5F">
        <w:rPr>
          <w:snapToGrid w:val="0"/>
          <w:sz w:val="24"/>
          <w:szCs w:val="24"/>
          <w:lang w:val="en-US"/>
        </w:rPr>
        <w:t>is no way</w:t>
      </w:r>
      <w:r w:rsidR="00F21A5F" w:rsidRPr="00E63F2B">
        <w:rPr>
          <w:snapToGrid w:val="0"/>
          <w:sz w:val="24"/>
          <w:szCs w:val="24"/>
          <w:lang w:val="en-US"/>
        </w:rPr>
        <w:t xml:space="preserve"> to decide a priori the location of the alcoholic</w:t>
      </w:r>
      <w:r w:rsidR="00F21A5F">
        <w:rPr>
          <w:snapToGrid w:val="0"/>
          <w:sz w:val="24"/>
          <w:szCs w:val="24"/>
          <w:lang w:val="en-US"/>
        </w:rPr>
        <w:t xml:space="preserve"> hydrogen, which</w:t>
      </w:r>
      <w:r w:rsidR="00F21A5F" w:rsidRPr="00E63F2B">
        <w:rPr>
          <w:snapToGrid w:val="0"/>
          <w:sz w:val="24"/>
          <w:szCs w:val="24"/>
          <w:lang w:val="en-US"/>
        </w:rPr>
        <w:t xml:space="preserve"> is the key to </w:t>
      </w:r>
      <w:r w:rsidR="00F21A5F" w:rsidRPr="00E63F2B">
        <w:rPr>
          <w:snapToGrid w:val="0"/>
          <w:sz w:val="24"/>
          <w:szCs w:val="24"/>
          <w:lang w:val="en-US"/>
        </w:rPr>
        <w:lastRenderedPageBreak/>
        <w:t xml:space="preserve">the packing pattern. </w:t>
      </w:r>
    </w:p>
    <w:p w:rsidR="005C4432" w:rsidRPr="00E63F2B" w:rsidRDefault="005C4432" w:rsidP="00F21A5F">
      <w:pPr>
        <w:widowControl w:val="0"/>
        <w:tabs>
          <w:tab w:val="left" w:pos="576"/>
          <w:tab w:val="left" w:pos="1440"/>
        </w:tabs>
        <w:ind w:right="567"/>
        <w:rPr>
          <w:snapToGrid w:val="0"/>
          <w:sz w:val="24"/>
          <w:szCs w:val="24"/>
          <w:lang w:val="en-US"/>
        </w:rPr>
      </w:pPr>
      <w:r>
        <w:rPr>
          <w:snapToGrid w:val="0"/>
          <w:sz w:val="24"/>
          <w:szCs w:val="24"/>
          <w:lang w:val="en-US"/>
        </w:rPr>
        <w:t xml:space="preserve">  Crystal structures generated by </w:t>
      </w:r>
      <w:proofErr w:type="spellStart"/>
      <w:r w:rsidRPr="00D31977">
        <w:rPr>
          <w:i/>
          <w:snapToGrid w:val="0"/>
          <w:sz w:val="24"/>
          <w:szCs w:val="24"/>
          <w:lang w:val="en-US"/>
        </w:rPr>
        <w:t>Crygen</w:t>
      </w:r>
      <w:proofErr w:type="spellEnd"/>
      <w:r>
        <w:rPr>
          <w:snapToGrid w:val="0"/>
          <w:sz w:val="24"/>
          <w:szCs w:val="24"/>
          <w:lang w:val="en-US"/>
        </w:rPr>
        <w:t xml:space="preserve"> have usually very high packing factors, because the crystal energy optimization is in fact a zero-</w:t>
      </w:r>
      <w:proofErr w:type="spellStart"/>
      <w:r>
        <w:rPr>
          <w:snapToGrid w:val="0"/>
          <w:sz w:val="24"/>
          <w:szCs w:val="24"/>
          <w:lang w:val="en-US"/>
        </w:rPr>
        <w:t>kelvin</w:t>
      </w:r>
      <w:proofErr w:type="spellEnd"/>
      <w:r>
        <w:rPr>
          <w:snapToGrid w:val="0"/>
          <w:sz w:val="24"/>
          <w:szCs w:val="24"/>
          <w:lang w:val="en-US"/>
        </w:rPr>
        <w:t xml:space="preserve"> process. The final energies are also more stabilizing than they would be at room temperature. If a comparison between calculated and experimental crystal structure is desired, the experimental one should be minimized too, using the </w:t>
      </w:r>
      <w:proofErr w:type="spellStart"/>
      <w:r w:rsidRPr="00D31977">
        <w:rPr>
          <w:i/>
          <w:snapToGrid w:val="0"/>
          <w:sz w:val="24"/>
          <w:szCs w:val="24"/>
          <w:lang w:val="en-US"/>
        </w:rPr>
        <w:t>Cryop</w:t>
      </w:r>
      <w:r>
        <w:rPr>
          <w:snapToGrid w:val="0"/>
          <w:sz w:val="24"/>
          <w:szCs w:val="24"/>
          <w:lang w:val="en-US"/>
        </w:rPr>
        <w:t>t</w:t>
      </w:r>
      <w:proofErr w:type="spellEnd"/>
      <w:r>
        <w:rPr>
          <w:snapToGrid w:val="0"/>
          <w:sz w:val="24"/>
          <w:szCs w:val="24"/>
          <w:lang w:val="en-US"/>
        </w:rPr>
        <w:t xml:space="preserve"> procedure on a single .</w:t>
      </w:r>
      <w:proofErr w:type="spellStart"/>
      <w:r>
        <w:rPr>
          <w:snapToGrid w:val="0"/>
          <w:sz w:val="24"/>
          <w:szCs w:val="24"/>
          <w:lang w:val="en-US"/>
        </w:rPr>
        <w:t>oeh</w:t>
      </w:r>
      <w:proofErr w:type="spellEnd"/>
      <w:r>
        <w:rPr>
          <w:snapToGrid w:val="0"/>
          <w:sz w:val="24"/>
          <w:szCs w:val="24"/>
          <w:lang w:val="en-US"/>
        </w:rPr>
        <w:t xml:space="preserve"> file. </w:t>
      </w:r>
    </w:p>
    <w:p w:rsidR="000F5CD2" w:rsidRPr="00E63F2B" w:rsidRDefault="005C4432" w:rsidP="000F5CD2">
      <w:pPr>
        <w:widowControl w:val="0"/>
        <w:tabs>
          <w:tab w:val="left" w:pos="576"/>
          <w:tab w:val="left" w:pos="1440"/>
        </w:tabs>
        <w:ind w:right="567"/>
        <w:rPr>
          <w:snapToGrid w:val="0"/>
          <w:sz w:val="24"/>
          <w:szCs w:val="24"/>
          <w:lang w:val="en-US"/>
        </w:rPr>
      </w:pPr>
      <w:r>
        <w:rPr>
          <w:snapToGrid w:val="0"/>
          <w:sz w:val="24"/>
          <w:szCs w:val="24"/>
          <w:lang w:val="en-US"/>
        </w:rPr>
        <w:t xml:space="preserve">   </w:t>
      </w:r>
      <w:r w:rsidR="00F21A5F">
        <w:rPr>
          <w:snapToGrid w:val="0"/>
          <w:sz w:val="24"/>
          <w:szCs w:val="24"/>
          <w:lang w:val="en-US"/>
        </w:rPr>
        <w:t>K</w:t>
      </w:r>
      <w:r w:rsidR="000F5CD2" w:rsidRPr="00E63F2B">
        <w:rPr>
          <w:snapToGrid w:val="0"/>
          <w:sz w:val="24"/>
          <w:szCs w:val="24"/>
          <w:lang w:val="en-US"/>
        </w:rPr>
        <w:t xml:space="preserve">nowledge of the cell dimensions and the space group </w:t>
      </w:r>
      <w:r w:rsidR="00F21A5F">
        <w:rPr>
          <w:snapToGrid w:val="0"/>
          <w:sz w:val="24"/>
          <w:szCs w:val="24"/>
          <w:lang w:val="en-US"/>
        </w:rPr>
        <w:t xml:space="preserve">can be used to increase the reliability of the generated structures. </w:t>
      </w:r>
      <w:r w:rsidR="000F5CD2" w:rsidRPr="00E63F2B">
        <w:rPr>
          <w:snapToGrid w:val="0"/>
          <w:sz w:val="24"/>
          <w:szCs w:val="24"/>
          <w:lang w:val="en-US"/>
        </w:rPr>
        <w:t>If a</w:t>
      </w:r>
      <w:r w:rsidR="00F21A5F">
        <w:rPr>
          <w:snapToGrid w:val="0"/>
          <w:sz w:val="24"/>
          <w:szCs w:val="24"/>
          <w:lang w:val="en-US"/>
        </w:rPr>
        <w:t>n experimental</w:t>
      </w:r>
      <w:r w:rsidR="000F5CD2" w:rsidRPr="00E63F2B">
        <w:rPr>
          <w:snapToGrid w:val="0"/>
          <w:sz w:val="24"/>
          <w:szCs w:val="24"/>
          <w:lang w:val="en-US"/>
        </w:rPr>
        <w:t xml:space="preserve"> powder pattern is available, </w:t>
      </w:r>
      <w:r w:rsidR="00F21A5F">
        <w:rPr>
          <w:snapToGrid w:val="0"/>
          <w:sz w:val="24"/>
          <w:szCs w:val="24"/>
          <w:lang w:val="en-US"/>
        </w:rPr>
        <w:t xml:space="preserve">it can be matched to that of the </w:t>
      </w:r>
      <w:r w:rsidR="000F5CD2" w:rsidRPr="00E63F2B">
        <w:rPr>
          <w:snapToGrid w:val="0"/>
          <w:sz w:val="24"/>
          <w:szCs w:val="24"/>
          <w:lang w:val="en-US"/>
        </w:rPr>
        <w:t xml:space="preserve"> computer generated structures</w:t>
      </w:r>
      <w:r w:rsidR="00F21A5F">
        <w:rPr>
          <w:snapToGrid w:val="0"/>
          <w:sz w:val="24"/>
          <w:szCs w:val="24"/>
          <w:lang w:val="en-US"/>
        </w:rPr>
        <w:t>,</w:t>
      </w:r>
      <w:r w:rsidR="000F5CD2" w:rsidRPr="00E63F2B">
        <w:rPr>
          <w:snapToGrid w:val="0"/>
          <w:sz w:val="24"/>
          <w:szCs w:val="24"/>
          <w:lang w:val="en-US"/>
        </w:rPr>
        <w:t xml:space="preserve"> </w:t>
      </w:r>
      <w:r w:rsidR="00F21A5F">
        <w:rPr>
          <w:snapToGrid w:val="0"/>
          <w:sz w:val="24"/>
          <w:szCs w:val="24"/>
          <w:lang w:val="en-US"/>
        </w:rPr>
        <w:t xml:space="preserve">and if a correspondence is found, the generated structure </w:t>
      </w:r>
      <w:r w:rsidR="000F5CD2" w:rsidRPr="00E63F2B">
        <w:rPr>
          <w:snapToGrid w:val="0"/>
          <w:sz w:val="24"/>
          <w:szCs w:val="24"/>
          <w:lang w:val="en-US"/>
        </w:rPr>
        <w:t>provide</w:t>
      </w:r>
      <w:r w:rsidR="00F21A5F">
        <w:rPr>
          <w:snapToGrid w:val="0"/>
          <w:sz w:val="24"/>
          <w:szCs w:val="24"/>
          <w:lang w:val="en-US"/>
        </w:rPr>
        <w:t>s</w:t>
      </w:r>
      <w:r w:rsidR="000F5CD2" w:rsidRPr="00E63F2B">
        <w:rPr>
          <w:snapToGrid w:val="0"/>
          <w:sz w:val="24"/>
          <w:szCs w:val="24"/>
          <w:lang w:val="en-US"/>
        </w:rPr>
        <w:t xml:space="preserve"> a starting model for </w:t>
      </w:r>
      <w:proofErr w:type="spellStart"/>
      <w:r w:rsidR="000F5CD2" w:rsidRPr="00E63F2B">
        <w:rPr>
          <w:snapToGrid w:val="0"/>
          <w:sz w:val="24"/>
          <w:szCs w:val="24"/>
          <w:lang w:val="en-US"/>
        </w:rPr>
        <w:t>Rietveld</w:t>
      </w:r>
      <w:proofErr w:type="spellEnd"/>
      <w:r w:rsidR="000F5CD2" w:rsidRPr="00E63F2B">
        <w:rPr>
          <w:snapToGrid w:val="0"/>
          <w:sz w:val="24"/>
          <w:szCs w:val="24"/>
          <w:lang w:val="en-US"/>
        </w:rPr>
        <w:t xml:space="preserve"> refinement.</w:t>
      </w:r>
    </w:p>
    <w:p w:rsidR="000F5CD2" w:rsidRPr="00E63F2B" w:rsidRDefault="000F5CD2" w:rsidP="000F5CD2">
      <w:pPr>
        <w:widowControl w:val="0"/>
        <w:tabs>
          <w:tab w:val="left" w:pos="576"/>
          <w:tab w:val="left" w:pos="1440"/>
        </w:tabs>
        <w:ind w:right="567"/>
        <w:rPr>
          <w:snapToGrid w:val="0"/>
          <w:sz w:val="24"/>
          <w:szCs w:val="24"/>
          <w:lang w:val="en-US"/>
        </w:rPr>
      </w:pPr>
      <w:r w:rsidRPr="00E63F2B">
        <w:rPr>
          <w:snapToGrid w:val="0"/>
          <w:sz w:val="24"/>
          <w:szCs w:val="24"/>
          <w:lang w:val="en-US"/>
        </w:rPr>
        <w:t xml:space="preserve">  In any case, the calculations will produce crystal structures with the correct density and lattice energy within 5-10%, this being a positive by-product of the otherwise unfavorable fact that all calculated structures, right or wrong, are close-packed to pretty much the same packing density.</w:t>
      </w:r>
    </w:p>
    <w:p w:rsidR="00371387" w:rsidRDefault="00371387" w:rsidP="00E63F2B">
      <w:pPr>
        <w:widowControl w:val="0"/>
        <w:tabs>
          <w:tab w:val="left" w:pos="576"/>
          <w:tab w:val="left" w:pos="1440"/>
        </w:tabs>
        <w:ind w:right="567"/>
        <w:rPr>
          <w:b/>
          <w:snapToGrid w:val="0"/>
          <w:sz w:val="24"/>
          <w:szCs w:val="24"/>
          <w:lang w:val="en-US"/>
        </w:rPr>
      </w:pPr>
    </w:p>
    <w:p w:rsidR="007420AB" w:rsidRPr="00E63F2B" w:rsidRDefault="007420AB" w:rsidP="00E63F2B">
      <w:pPr>
        <w:widowControl w:val="0"/>
        <w:tabs>
          <w:tab w:val="left" w:pos="576"/>
          <w:tab w:val="left" w:pos="1440"/>
        </w:tabs>
        <w:ind w:right="567"/>
        <w:rPr>
          <w:b/>
          <w:snapToGrid w:val="0"/>
          <w:sz w:val="24"/>
          <w:szCs w:val="24"/>
          <w:lang w:val="en-US"/>
        </w:rPr>
      </w:pPr>
    </w:p>
    <w:p w:rsidR="00374302" w:rsidRPr="00E63F2B" w:rsidRDefault="001F73AC" w:rsidP="00E63F2B">
      <w:pPr>
        <w:widowControl w:val="0"/>
        <w:tabs>
          <w:tab w:val="left" w:pos="576"/>
          <w:tab w:val="left" w:pos="1440"/>
        </w:tabs>
        <w:ind w:right="567"/>
        <w:rPr>
          <w:b/>
          <w:snapToGrid w:val="0"/>
          <w:sz w:val="24"/>
          <w:szCs w:val="24"/>
          <w:lang w:val="en-US"/>
        </w:rPr>
      </w:pPr>
      <w:r>
        <w:rPr>
          <w:b/>
          <w:snapToGrid w:val="0"/>
          <w:sz w:val="24"/>
          <w:szCs w:val="24"/>
          <w:lang w:val="en-US"/>
        </w:rPr>
        <w:t xml:space="preserve">7. </w:t>
      </w:r>
      <w:r w:rsidR="00374302" w:rsidRPr="00E63F2B">
        <w:rPr>
          <w:b/>
          <w:snapToGrid w:val="0"/>
          <w:sz w:val="24"/>
          <w:szCs w:val="24"/>
          <w:lang w:val="en-US"/>
        </w:rPr>
        <w:t>Test runs</w:t>
      </w:r>
      <w:r w:rsidR="005877BF">
        <w:rPr>
          <w:b/>
          <w:snapToGrid w:val="0"/>
          <w:sz w:val="24"/>
          <w:szCs w:val="24"/>
          <w:lang w:val="en-US"/>
        </w:rPr>
        <w:t xml:space="preserve"> (subdirectory </w:t>
      </w:r>
      <w:proofErr w:type="spellStart"/>
      <w:r w:rsidR="005877BF">
        <w:rPr>
          <w:b/>
          <w:snapToGrid w:val="0"/>
          <w:sz w:val="24"/>
          <w:szCs w:val="24"/>
          <w:lang w:val="en-US"/>
        </w:rPr>
        <w:t>crygen</w:t>
      </w:r>
      <w:proofErr w:type="spellEnd"/>
      <w:r w:rsidR="005877BF">
        <w:rPr>
          <w:b/>
          <w:snapToGrid w:val="0"/>
          <w:sz w:val="24"/>
          <w:szCs w:val="24"/>
          <w:lang w:val="en-US"/>
        </w:rPr>
        <w:t>/test)</w:t>
      </w:r>
    </w:p>
    <w:p w:rsidR="001F73AC" w:rsidRDefault="001F73AC" w:rsidP="00E63F2B">
      <w:pPr>
        <w:widowControl w:val="0"/>
        <w:tabs>
          <w:tab w:val="left" w:pos="576"/>
          <w:tab w:val="left" w:pos="1440"/>
        </w:tabs>
        <w:ind w:right="567"/>
        <w:rPr>
          <w:snapToGrid w:val="0"/>
          <w:sz w:val="24"/>
          <w:szCs w:val="24"/>
          <w:lang w:val="en-US"/>
        </w:rPr>
      </w:pPr>
    </w:p>
    <w:p w:rsidR="00D31977" w:rsidRDefault="003E0307" w:rsidP="00E63F2B">
      <w:pPr>
        <w:widowControl w:val="0"/>
        <w:tabs>
          <w:tab w:val="left" w:pos="576"/>
          <w:tab w:val="left" w:pos="1440"/>
        </w:tabs>
        <w:ind w:right="567"/>
        <w:rPr>
          <w:snapToGrid w:val="0"/>
          <w:sz w:val="24"/>
          <w:szCs w:val="24"/>
          <w:lang w:val="en-US"/>
        </w:rPr>
      </w:pPr>
      <w:r w:rsidRPr="00DB4F23">
        <w:rPr>
          <w:b/>
          <w:snapToGrid w:val="0"/>
          <w:sz w:val="24"/>
          <w:szCs w:val="24"/>
          <w:lang w:val="en-US"/>
        </w:rPr>
        <w:t>7.1 Filename asp.gen</w:t>
      </w:r>
      <w:r>
        <w:rPr>
          <w:snapToGrid w:val="0"/>
          <w:sz w:val="24"/>
          <w:szCs w:val="24"/>
          <w:lang w:val="en-US"/>
        </w:rPr>
        <w:t xml:space="preserve">: acetylsalicylic acid, </w:t>
      </w:r>
      <w:r w:rsidR="00D31977">
        <w:rPr>
          <w:snapToGrid w:val="0"/>
          <w:sz w:val="24"/>
          <w:szCs w:val="24"/>
          <w:lang w:val="en-US"/>
        </w:rPr>
        <w:t xml:space="preserve">subdirectory test/asp, input file </w:t>
      </w:r>
      <w:r w:rsidR="00D31977" w:rsidRPr="00D31977">
        <w:rPr>
          <w:i/>
          <w:snapToGrid w:val="0"/>
          <w:sz w:val="24"/>
          <w:szCs w:val="24"/>
          <w:lang w:val="en-US"/>
        </w:rPr>
        <w:t>asp.gen</w:t>
      </w:r>
      <w:r w:rsidR="00D31977">
        <w:rPr>
          <w:snapToGrid w:val="0"/>
          <w:sz w:val="24"/>
          <w:szCs w:val="24"/>
          <w:lang w:val="en-US"/>
        </w:rPr>
        <w:t xml:space="preserve">, </w:t>
      </w:r>
      <w:r>
        <w:rPr>
          <w:snapToGrid w:val="0"/>
          <w:sz w:val="24"/>
          <w:szCs w:val="24"/>
          <w:lang w:val="en-US"/>
        </w:rPr>
        <w:t>crystal structures in P2</w:t>
      </w:r>
      <w:r w:rsidRPr="003E0307">
        <w:rPr>
          <w:snapToGrid w:val="0"/>
          <w:sz w:val="24"/>
          <w:szCs w:val="24"/>
          <w:vertAlign w:val="subscript"/>
          <w:lang w:val="en-US"/>
        </w:rPr>
        <w:t>1</w:t>
      </w:r>
      <w:r>
        <w:rPr>
          <w:snapToGrid w:val="0"/>
          <w:sz w:val="24"/>
          <w:szCs w:val="24"/>
          <w:lang w:val="en-US"/>
        </w:rPr>
        <w:t>, P2</w:t>
      </w:r>
      <w:r w:rsidRPr="003E0307">
        <w:rPr>
          <w:snapToGrid w:val="0"/>
          <w:sz w:val="24"/>
          <w:szCs w:val="24"/>
          <w:vertAlign w:val="subscript"/>
          <w:lang w:val="en-US"/>
        </w:rPr>
        <w:t>1</w:t>
      </w:r>
      <w:r>
        <w:rPr>
          <w:snapToGrid w:val="0"/>
          <w:sz w:val="24"/>
          <w:szCs w:val="24"/>
          <w:lang w:val="en-US"/>
        </w:rPr>
        <w:t>2</w:t>
      </w:r>
      <w:r w:rsidRPr="003E0307">
        <w:rPr>
          <w:snapToGrid w:val="0"/>
          <w:sz w:val="24"/>
          <w:szCs w:val="24"/>
          <w:vertAlign w:val="subscript"/>
          <w:lang w:val="en-US"/>
        </w:rPr>
        <w:t>1</w:t>
      </w:r>
      <w:r>
        <w:rPr>
          <w:snapToGrid w:val="0"/>
          <w:sz w:val="24"/>
          <w:szCs w:val="24"/>
          <w:lang w:val="en-US"/>
        </w:rPr>
        <w:t>2</w:t>
      </w:r>
      <w:r w:rsidRPr="003E0307">
        <w:rPr>
          <w:snapToGrid w:val="0"/>
          <w:sz w:val="24"/>
          <w:szCs w:val="24"/>
          <w:vertAlign w:val="subscript"/>
          <w:lang w:val="en-US"/>
        </w:rPr>
        <w:t>1</w:t>
      </w:r>
      <w:r w:rsidR="00DB4F23">
        <w:rPr>
          <w:snapToGrid w:val="0"/>
          <w:sz w:val="24"/>
          <w:szCs w:val="24"/>
          <w:lang w:val="en-US"/>
        </w:rPr>
        <w:t xml:space="preserve"> , P1- and P2</w:t>
      </w:r>
      <w:r w:rsidR="00DB4F23" w:rsidRPr="00DB4F23">
        <w:rPr>
          <w:snapToGrid w:val="0"/>
          <w:sz w:val="24"/>
          <w:szCs w:val="24"/>
          <w:vertAlign w:val="subscript"/>
          <w:lang w:val="en-US"/>
        </w:rPr>
        <w:t>1</w:t>
      </w:r>
      <w:r w:rsidR="00DB4F23">
        <w:rPr>
          <w:snapToGrid w:val="0"/>
          <w:sz w:val="24"/>
          <w:szCs w:val="24"/>
          <w:lang w:val="en-US"/>
        </w:rPr>
        <w:t>/c</w:t>
      </w:r>
      <w:r w:rsidR="007E237F">
        <w:rPr>
          <w:snapToGrid w:val="0"/>
          <w:sz w:val="24"/>
          <w:szCs w:val="24"/>
          <w:lang w:val="en-US"/>
        </w:rPr>
        <w:t xml:space="preserve">; command </w:t>
      </w:r>
      <w:proofErr w:type="spellStart"/>
      <w:r w:rsidR="007E237F" w:rsidRPr="007E237F">
        <w:rPr>
          <w:i/>
          <w:snapToGrid w:val="0"/>
          <w:sz w:val="24"/>
          <w:szCs w:val="24"/>
          <w:lang w:val="en-US"/>
        </w:rPr>
        <w:t>runcrygen</w:t>
      </w:r>
      <w:proofErr w:type="spellEnd"/>
      <w:r w:rsidR="007E237F" w:rsidRPr="007E237F">
        <w:rPr>
          <w:i/>
          <w:snapToGrid w:val="0"/>
          <w:sz w:val="24"/>
          <w:szCs w:val="24"/>
          <w:lang w:val="en-US"/>
        </w:rPr>
        <w:t xml:space="preserve"> asp</w:t>
      </w:r>
      <w:r w:rsidR="00FB5F34">
        <w:rPr>
          <w:snapToGrid w:val="0"/>
          <w:sz w:val="24"/>
          <w:szCs w:val="24"/>
          <w:lang w:val="en-US"/>
        </w:rPr>
        <w:t xml:space="preserve">. </w:t>
      </w:r>
    </w:p>
    <w:p w:rsidR="00227988" w:rsidRDefault="00D31977"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r w:rsidR="00896E44">
        <w:rPr>
          <w:snapToGrid w:val="0"/>
          <w:sz w:val="24"/>
          <w:szCs w:val="24"/>
          <w:lang w:val="en-US"/>
        </w:rPr>
        <w:t>The molecular model i</w:t>
      </w:r>
      <w:r w:rsidR="00DB4F23">
        <w:rPr>
          <w:snapToGrid w:val="0"/>
          <w:sz w:val="24"/>
          <w:szCs w:val="24"/>
          <w:lang w:val="en-US"/>
        </w:rPr>
        <w:t xml:space="preserve">s taken </w:t>
      </w:r>
      <w:r>
        <w:rPr>
          <w:snapToGrid w:val="0"/>
          <w:sz w:val="24"/>
          <w:szCs w:val="24"/>
          <w:lang w:val="en-US"/>
        </w:rPr>
        <w:t>from</w:t>
      </w:r>
      <w:r w:rsidR="00DB4F23">
        <w:rPr>
          <w:snapToGrid w:val="0"/>
          <w:sz w:val="24"/>
          <w:szCs w:val="24"/>
          <w:lang w:val="en-US"/>
        </w:rPr>
        <w:t xml:space="preserve"> the experimental crystal structure. </w:t>
      </w:r>
      <w:r w:rsidR="00896E44">
        <w:rPr>
          <w:snapToGrid w:val="0"/>
          <w:sz w:val="24"/>
          <w:szCs w:val="24"/>
          <w:lang w:val="en-US"/>
        </w:rPr>
        <w:t>This run is standard and uses</w:t>
      </w:r>
      <w:r w:rsidR="003E0307">
        <w:rPr>
          <w:snapToGrid w:val="0"/>
          <w:sz w:val="24"/>
          <w:szCs w:val="24"/>
          <w:lang w:val="en-US"/>
        </w:rPr>
        <w:t xml:space="preserve"> all default values for the search parameters. </w:t>
      </w:r>
      <w:r w:rsidR="001610DF">
        <w:rPr>
          <w:snapToGrid w:val="0"/>
          <w:sz w:val="24"/>
          <w:szCs w:val="24"/>
          <w:lang w:val="en-US"/>
        </w:rPr>
        <w:t xml:space="preserve">The whole run takes some 1-2 minutes for space groups with Z=2 and 4-5 minutes for space groups with Z=4. </w:t>
      </w:r>
      <w:r w:rsidR="00DB4F23">
        <w:rPr>
          <w:snapToGrid w:val="0"/>
          <w:sz w:val="24"/>
          <w:szCs w:val="24"/>
          <w:lang w:val="en-US"/>
        </w:rPr>
        <w:t>The search finds all requested structures, a total of 600  including three loops of 100 each in P2</w:t>
      </w:r>
      <w:r w:rsidR="00DB4F23" w:rsidRPr="00DB4F23">
        <w:rPr>
          <w:snapToGrid w:val="0"/>
          <w:sz w:val="24"/>
          <w:szCs w:val="24"/>
          <w:vertAlign w:val="subscript"/>
          <w:lang w:val="en-US"/>
        </w:rPr>
        <w:t>1</w:t>
      </w:r>
      <w:r w:rsidR="00DB4F23">
        <w:rPr>
          <w:snapToGrid w:val="0"/>
          <w:sz w:val="24"/>
          <w:szCs w:val="24"/>
          <w:lang w:val="en-US"/>
        </w:rPr>
        <w:t xml:space="preserve">/c. </w:t>
      </w:r>
    </w:p>
    <w:p w:rsidR="005F792B" w:rsidRDefault="00D31977"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r w:rsidR="00DB4F23">
        <w:rPr>
          <w:snapToGrid w:val="0"/>
          <w:sz w:val="24"/>
          <w:szCs w:val="24"/>
          <w:lang w:val="en-US"/>
        </w:rPr>
        <w:t>The</w:t>
      </w:r>
      <w:r w:rsidR="00227988">
        <w:rPr>
          <w:snapToGrid w:val="0"/>
          <w:sz w:val="24"/>
          <w:szCs w:val="24"/>
          <w:lang w:val="en-US"/>
        </w:rPr>
        <w:t xml:space="preserve"> structures </w:t>
      </w:r>
      <w:r w:rsidR="00DB4F23">
        <w:rPr>
          <w:snapToGrid w:val="0"/>
          <w:sz w:val="24"/>
          <w:szCs w:val="24"/>
          <w:lang w:val="en-US"/>
        </w:rPr>
        <w:t>are all sorted and optimized together</w:t>
      </w:r>
      <w:r w:rsidR="008E0FCB">
        <w:rPr>
          <w:snapToGrid w:val="0"/>
          <w:sz w:val="24"/>
          <w:szCs w:val="24"/>
          <w:lang w:val="en-US"/>
        </w:rPr>
        <w:t xml:space="preserve"> using </w:t>
      </w:r>
      <w:proofErr w:type="spellStart"/>
      <w:r w:rsidR="008E0FCB" w:rsidRPr="00896E44">
        <w:rPr>
          <w:i/>
          <w:snapToGrid w:val="0"/>
          <w:sz w:val="24"/>
          <w:szCs w:val="24"/>
          <w:lang w:val="en-US"/>
        </w:rPr>
        <w:t>Cryopt</w:t>
      </w:r>
      <w:proofErr w:type="spellEnd"/>
      <w:r w:rsidR="008E0FCB">
        <w:rPr>
          <w:snapToGrid w:val="0"/>
          <w:sz w:val="24"/>
          <w:szCs w:val="24"/>
          <w:lang w:val="en-US"/>
        </w:rPr>
        <w:t xml:space="preserve"> by the command </w:t>
      </w:r>
      <w:proofErr w:type="spellStart"/>
      <w:r w:rsidR="008E0FCB" w:rsidRPr="00896E44">
        <w:rPr>
          <w:i/>
          <w:snapToGrid w:val="0"/>
          <w:sz w:val="24"/>
          <w:szCs w:val="24"/>
          <w:lang w:val="en-US"/>
        </w:rPr>
        <w:t>runcryopt</w:t>
      </w:r>
      <w:proofErr w:type="spellEnd"/>
      <w:r w:rsidR="008E0FCB" w:rsidRPr="00896E44">
        <w:rPr>
          <w:i/>
          <w:snapToGrid w:val="0"/>
          <w:sz w:val="24"/>
          <w:szCs w:val="24"/>
          <w:lang w:val="en-US"/>
        </w:rPr>
        <w:t xml:space="preserve"> asp</w:t>
      </w:r>
      <w:r w:rsidR="0023054E">
        <w:rPr>
          <w:snapToGrid w:val="0"/>
          <w:sz w:val="24"/>
          <w:szCs w:val="24"/>
          <w:lang w:val="en-US"/>
        </w:rPr>
        <w:t xml:space="preserve">: </w:t>
      </w:r>
      <w:r w:rsidR="00227988">
        <w:rPr>
          <w:snapToGrid w:val="0"/>
          <w:sz w:val="24"/>
          <w:szCs w:val="24"/>
          <w:lang w:val="en-US"/>
        </w:rPr>
        <w:t>with a threshold energy of -70 this produces a list of 188</w:t>
      </w:r>
      <w:r w:rsidR="0023054E">
        <w:rPr>
          <w:snapToGrid w:val="0"/>
          <w:sz w:val="24"/>
          <w:szCs w:val="24"/>
          <w:lang w:val="en-US"/>
        </w:rPr>
        <w:t xml:space="preserve"> </w:t>
      </w:r>
      <w:r w:rsidR="00227988">
        <w:rPr>
          <w:snapToGrid w:val="0"/>
          <w:sz w:val="24"/>
          <w:szCs w:val="24"/>
          <w:lang w:val="en-US"/>
        </w:rPr>
        <w:t>unique</w:t>
      </w:r>
      <w:r w:rsidR="0023054E">
        <w:rPr>
          <w:snapToGrid w:val="0"/>
          <w:sz w:val="24"/>
          <w:szCs w:val="24"/>
          <w:lang w:val="en-US"/>
        </w:rPr>
        <w:t xml:space="preserve"> and accepted </w:t>
      </w:r>
      <w:r w:rsidR="008E0FCB">
        <w:rPr>
          <w:snapToGrid w:val="0"/>
          <w:sz w:val="24"/>
          <w:szCs w:val="24"/>
          <w:lang w:val="en-US"/>
        </w:rPr>
        <w:t xml:space="preserve"> structures</w:t>
      </w:r>
      <w:r w:rsidR="00227988">
        <w:rPr>
          <w:snapToGrid w:val="0"/>
          <w:sz w:val="24"/>
          <w:szCs w:val="24"/>
          <w:lang w:val="en-US"/>
        </w:rPr>
        <w:t xml:space="preserve"> </w:t>
      </w:r>
      <w:r w:rsidR="0023054E">
        <w:rPr>
          <w:snapToGrid w:val="0"/>
          <w:sz w:val="24"/>
          <w:szCs w:val="24"/>
          <w:lang w:val="en-US"/>
        </w:rPr>
        <w:t xml:space="preserve"> </w:t>
      </w:r>
      <w:r w:rsidR="008E0FCB">
        <w:rPr>
          <w:snapToGrid w:val="0"/>
          <w:sz w:val="24"/>
          <w:szCs w:val="24"/>
          <w:lang w:val="en-US"/>
        </w:rPr>
        <w:t xml:space="preserve">in </w:t>
      </w:r>
      <w:r w:rsidR="008E0FCB" w:rsidRPr="00896E44">
        <w:rPr>
          <w:i/>
          <w:snapToGrid w:val="0"/>
          <w:sz w:val="24"/>
          <w:szCs w:val="24"/>
          <w:lang w:val="en-US"/>
        </w:rPr>
        <w:t>aspsor.pri/aspsor.oeh</w:t>
      </w:r>
      <w:r w:rsidR="00227988">
        <w:rPr>
          <w:snapToGrid w:val="0"/>
          <w:sz w:val="24"/>
          <w:szCs w:val="24"/>
          <w:lang w:val="en-US"/>
        </w:rPr>
        <w:t>. Optimization runs with 1000 iterations</w:t>
      </w:r>
      <w:r w:rsidR="001400CE">
        <w:rPr>
          <w:snapToGrid w:val="0"/>
          <w:sz w:val="24"/>
          <w:szCs w:val="24"/>
          <w:lang w:val="en-US"/>
        </w:rPr>
        <w:t xml:space="preserve">, VECSE=10. </w:t>
      </w:r>
      <w:r w:rsidR="00227988">
        <w:rPr>
          <w:snapToGrid w:val="0"/>
          <w:sz w:val="24"/>
          <w:szCs w:val="24"/>
          <w:lang w:val="en-US"/>
        </w:rPr>
        <w:t xml:space="preserve"> and a max molecule-molecule distance of 25. File</w:t>
      </w:r>
      <w:r w:rsidR="008E0FCB">
        <w:rPr>
          <w:snapToGrid w:val="0"/>
          <w:sz w:val="24"/>
          <w:szCs w:val="24"/>
          <w:lang w:val="en-US"/>
        </w:rPr>
        <w:t xml:space="preserve"> </w:t>
      </w:r>
      <w:r w:rsidR="008E0FCB" w:rsidRPr="00896E44">
        <w:rPr>
          <w:i/>
          <w:snapToGrid w:val="0"/>
          <w:sz w:val="24"/>
          <w:szCs w:val="24"/>
          <w:lang w:val="en-US"/>
        </w:rPr>
        <w:t>aspfin.oeh</w:t>
      </w:r>
      <w:r w:rsidR="008E0FCB">
        <w:rPr>
          <w:snapToGrid w:val="0"/>
          <w:sz w:val="24"/>
          <w:szCs w:val="24"/>
          <w:lang w:val="en-US"/>
        </w:rPr>
        <w:t xml:space="preserve"> </w:t>
      </w:r>
      <w:r w:rsidR="00227988">
        <w:rPr>
          <w:snapToGrid w:val="0"/>
          <w:sz w:val="24"/>
          <w:szCs w:val="24"/>
          <w:lang w:val="en-US"/>
        </w:rPr>
        <w:t xml:space="preserve">has 186 optimized structures </w:t>
      </w:r>
      <w:r w:rsidR="008E0FCB">
        <w:rPr>
          <w:snapToGrid w:val="0"/>
          <w:sz w:val="24"/>
          <w:szCs w:val="24"/>
          <w:lang w:val="en-US"/>
        </w:rPr>
        <w:t xml:space="preserve">(detail in </w:t>
      </w:r>
      <w:r w:rsidR="008E0FCB" w:rsidRPr="00896E44">
        <w:rPr>
          <w:i/>
          <w:snapToGrid w:val="0"/>
          <w:sz w:val="24"/>
          <w:szCs w:val="24"/>
          <w:lang w:val="en-US"/>
        </w:rPr>
        <w:t>aspopt.pri</w:t>
      </w:r>
      <w:r w:rsidR="008E0FCB">
        <w:rPr>
          <w:snapToGrid w:val="0"/>
          <w:sz w:val="24"/>
          <w:szCs w:val="24"/>
          <w:lang w:val="en-US"/>
        </w:rPr>
        <w:t>)</w:t>
      </w:r>
      <w:r w:rsidR="00227988">
        <w:rPr>
          <w:snapToGrid w:val="0"/>
          <w:sz w:val="24"/>
          <w:szCs w:val="24"/>
          <w:lang w:val="en-US"/>
        </w:rPr>
        <w:t xml:space="preserve"> two being discarded as wrong, 174 of them with convergent optimization</w:t>
      </w:r>
      <w:r w:rsidR="008E0FCB">
        <w:rPr>
          <w:snapToGrid w:val="0"/>
          <w:sz w:val="24"/>
          <w:szCs w:val="24"/>
          <w:lang w:val="en-US"/>
        </w:rPr>
        <w:t xml:space="preserve">. </w:t>
      </w:r>
      <w:r w:rsidR="007459B3">
        <w:rPr>
          <w:snapToGrid w:val="0"/>
          <w:sz w:val="24"/>
          <w:szCs w:val="24"/>
          <w:lang w:val="en-US"/>
        </w:rPr>
        <w:t xml:space="preserve">Best </w:t>
      </w:r>
      <w:r w:rsidR="00227988">
        <w:rPr>
          <w:snapToGrid w:val="0"/>
          <w:sz w:val="24"/>
          <w:szCs w:val="24"/>
          <w:lang w:val="en-US"/>
        </w:rPr>
        <w:t>E -131.3</w:t>
      </w:r>
      <w:r w:rsidR="007459B3">
        <w:rPr>
          <w:snapToGrid w:val="0"/>
          <w:sz w:val="24"/>
          <w:szCs w:val="24"/>
          <w:lang w:val="en-US"/>
        </w:rPr>
        <w:t xml:space="preserve">. </w:t>
      </w:r>
    </w:p>
    <w:p w:rsidR="00267ECA" w:rsidRDefault="008E0FCB" w:rsidP="00E63F2B">
      <w:pPr>
        <w:widowControl w:val="0"/>
        <w:tabs>
          <w:tab w:val="left" w:pos="576"/>
          <w:tab w:val="left" w:pos="1440"/>
        </w:tabs>
        <w:ind w:right="567"/>
        <w:rPr>
          <w:snapToGrid w:val="0"/>
          <w:sz w:val="24"/>
          <w:szCs w:val="24"/>
          <w:lang w:val="en-US"/>
        </w:rPr>
      </w:pPr>
      <w:r>
        <w:rPr>
          <w:snapToGrid w:val="0"/>
          <w:sz w:val="24"/>
          <w:szCs w:val="24"/>
          <w:lang w:val="en-US"/>
        </w:rPr>
        <w:t xml:space="preserve">The command sequence: </w:t>
      </w:r>
      <w:r w:rsidRPr="007E237F">
        <w:rPr>
          <w:i/>
          <w:snapToGrid w:val="0"/>
          <w:sz w:val="24"/>
          <w:szCs w:val="24"/>
          <w:lang w:val="en-US"/>
        </w:rPr>
        <w:t xml:space="preserve">delete aspgen.oeh; rename aspfin.oeh aspgen.oeh; </w:t>
      </w:r>
      <w:proofErr w:type="spellStart"/>
      <w:r w:rsidRPr="007E237F">
        <w:rPr>
          <w:i/>
          <w:snapToGrid w:val="0"/>
          <w:sz w:val="24"/>
          <w:szCs w:val="24"/>
          <w:lang w:val="en-US"/>
        </w:rPr>
        <w:t>runcryopt</w:t>
      </w:r>
      <w:proofErr w:type="spellEnd"/>
      <w:r w:rsidRPr="007E237F">
        <w:rPr>
          <w:i/>
          <w:snapToGrid w:val="0"/>
          <w:sz w:val="24"/>
          <w:szCs w:val="24"/>
          <w:lang w:val="en-US"/>
        </w:rPr>
        <w:t xml:space="preserve"> asp</w:t>
      </w:r>
      <w:r>
        <w:rPr>
          <w:snapToGrid w:val="0"/>
          <w:sz w:val="24"/>
          <w:szCs w:val="24"/>
          <w:lang w:val="en-US"/>
        </w:rPr>
        <w:t xml:space="preserve"> introduces </w:t>
      </w:r>
      <w:r w:rsidR="00FC7425">
        <w:rPr>
          <w:snapToGrid w:val="0"/>
          <w:sz w:val="24"/>
          <w:szCs w:val="24"/>
          <w:lang w:val="en-US"/>
        </w:rPr>
        <w:t xml:space="preserve">the second sorting </w:t>
      </w:r>
      <w:r w:rsidR="00267ECA">
        <w:rPr>
          <w:snapToGrid w:val="0"/>
          <w:sz w:val="24"/>
          <w:szCs w:val="24"/>
          <w:lang w:val="en-US"/>
        </w:rPr>
        <w:t xml:space="preserve">stage without threshold energy, 107 unique structures with  1000 iterations and 25 max distance. The third cycle with same parameters returns 49 unique optimized structures, 9 in P1- (-131.3), 10 in P21 (-116.7), 9 in P212121 (-118.7) and 21 in P21/c (-117.4). </w:t>
      </w:r>
      <w:r w:rsidR="00D31977">
        <w:rPr>
          <w:snapToGrid w:val="0"/>
          <w:sz w:val="24"/>
          <w:szCs w:val="24"/>
          <w:lang w:val="en-US"/>
        </w:rPr>
        <w:t xml:space="preserve">No further sorting/optimization is carried out. </w:t>
      </w:r>
    </w:p>
    <w:p w:rsidR="001F73AC" w:rsidRDefault="00D31977" w:rsidP="00E63F2B">
      <w:pPr>
        <w:widowControl w:val="0"/>
        <w:tabs>
          <w:tab w:val="left" w:pos="576"/>
          <w:tab w:val="left" w:pos="1440"/>
        </w:tabs>
        <w:ind w:right="567"/>
        <w:rPr>
          <w:snapToGrid w:val="0"/>
          <w:sz w:val="24"/>
          <w:szCs w:val="24"/>
          <w:lang w:val="en-US"/>
        </w:rPr>
      </w:pPr>
      <w:r>
        <w:rPr>
          <w:snapToGrid w:val="0"/>
          <w:sz w:val="24"/>
          <w:szCs w:val="24"/>
          <w:lang w:val="en-US"/>
        </w:rPr>
        <w:t xml:space="preserve">   </w:t>
      </w:r>
      <w:r w:rsidR="00FC7425">
        <w:rPr>
          <w:snapToGrid w:val="0"/>
          <w:sz w:val="24"/>
          <w:szCs w:val="24"/>
          <w:lang w:val="en-US"/>
        </w:rPr>
        <w:t xml:space="preserve">Further optimization or use of a better potential energy scheme could </w:t>
      </w:r>
      <w:r w:rsidR="00A2248D">
        <w:rPr>
          <w:snapToGrid w:val="0"/>
          <w:sz w:val="24"/>
          <w:szCs w:val="24"/>
          <w:lang w:val="en-US"/>
        </w:rPr>
        <w:t xml:space="preserve">lower the energies and </w:t>
      </w:r>
      <w:r w:rsidR="00FC7425">
        <w:rPr>
          <w:snapToGrid w:val="0"/>
          <w:sz w:val="24"/>
          <w:szCs w:val="24"/>
          <w:lang w:val="en-US"/>
        </w:rPr>
        <w:t xml:space="preserve">overturn the ranking; the computational experiment shows clearly the extreme variability and adaptability of an organic molecule to crystal packing in different environments. </w:t>
      </w:r>
    </w:p>
    <w:p w:rsidR="003E0307" w:rsidRDefault="003E0307" w:rsidP="00E63F2B">
      <w:pPr>
        <w:widowControl w:val="0"/>
        <w:tabs>
          <w:tab w:val="left" w:pos="576"/>
          <w:tab w:val="left" w:pos="1440"/>
        </w:tabs>
        <w:ind w:right="567"/>
        <w:rPr>
          <w:snapToGrid w:val="0"/>
          <w:sz w:val="24"/>
          <w:szCs w:val="24"/>
          <w:lang w:val="en-US"/>
        </w:rPr>
      </w:pPr>
    </w:p>
    <w:p w:rsidR="003E0307" w:rsidRDefault="00BF070D" w:rsidP="00E63F2B">
      <w:pPr>
        <w:widowControl w:val="0"/>
        <w:tabs>
          <w:tab w:val="left" w:pos="576"/>
          <w:tab w:val="left" w:pos="1440"/>
        </w:tabs>
        <w:ind w:right="567"/>
        <w:rPr>
          <w:snapToGrid w:val="0"/>
          <w:sz w:val="24"/>
          <w:szCs w:val="24"/>
          <w:lang w:val="en-US"/>
        </w:rPr>
      </w:pPr>
      <w:r>
        <w:rPr>
          <w:b/>
          <w:snapToGrid w:val="0"/>
          <w:sz w:val="24"/>
          <w:szCs w:val="24"/>
          <w:lang w:val="en-US"/>
        </w:rPr>
        <w:t>7.2 Filename aspc2c</w:t>
      </w:r>
      <w:r w:rsidR="003E0307" w:rsidRPr="00DB4F23">
        <w:rPr>
          <w:b/>
          <w:snapToGrid w:val="0"/>
          <w:sz w:val="24"/>
          <w:szCs w:val="24"/>
          <w:lang w:val="en-US"/>
        </w:rPr>
        <w:t>.gen</w:t>
      </w:r>
      <w:r w:rsidR="003E0307">
        <w:rPr>
          <w:snapToGrid w:val="0"/>
          <w:sz w:val="24"/>
          <w:szCs w:val="24"/>
          <w:lang w:val="en-US"/>
        </w:rPr>
        <w:t>: acetylsalicylic acid, search space group C</w:t>
      </w:r>
      <w:r>
        <w:rPr>
          <w:snapToGrid w:val="0"/>
          <w:sz w:val="24"/>
          <w:szCs w:val="24"/>
          <w:lang w:val="en-US"/>
        </w:rPr>
        <w:t>2/c. This search asks for only 3</w:t>
      </w:r>
      <w:r w:rsidR="003E0307">
        <w:rPr>
          <w:snapToGrid w:val="0"/>
          <w:sz w:val="24"/>
          <w:szCs w:val="24"/>
          <w:lang w:val="en-US"/>
        </w:rPr>
        <w:t>0 crystal structures, and uses non standard search parameters</w:t>
      </w:r>
      <w:r w:rsidR="00896E44">
        <w:rPr>
          <w:snapToGrid w:val="0"/>
          <w:sz w:val="24"/>
          <w:szCs w:val="24"/>
          <w:lang w:val="en-US"/>
        </w:rPr>
        <w:t>, found after a few unsuccessful trial runs</w:t>
      </w:r>
      <w:r w:rsidR="003E0307">
        <w:rPr>
          <w:snapToGrid w:val="0"/>
          <w:sz w:val="24"/>
          <w:szCs w:val="24"/>
          <w:lang w:val="en-US"/>
        </w:rPr>
        <w:t xml:space="preserve">; the expected energy is input as only 50 kJ/mol. The run is over a </w:t>
      </w:r>
      <w:r w:rsidR="00EC691E">
        <w:rPr>
          <w:snapToGrid w:val="0"/>
          <w:sz w:val="24"/>
          <w:szCs w:val="24"/>
          <w:lang w:val="en-US"/>
        </w:rPr>
        <w:t>combination of three sy</w:t>
      </w:r>
      <w:r w:rsidR="003E0307">
        <w:rPr>
          <w:snapToGrid w:val="0"/>
          <w:sz w:val="24"/>
          <w:szCs w:val="24"/>
          <w:lang w:val="en-US"/>
        </w:rPr>
        <w:t>mmetry operators to reach a space group with Z = 8</w:t>
      </w:r>
      <w:r w:rsidR="00DB4F23">
        <w:rPr>
          <w:snapToGrid w:val="0"/>
          <w:sz w:val="24"/>
          <w:szCs w:val="24"/>
          <w:lang w:val="en-US"/>
        </w:rPr>
        <w:t xml:space="preserve">, see </w:t>
      </w:r>
      <w:proofErr w:type="spellStart"/>
      <w:r w:rsidR="00DB4F23">
        <w:rPr>
          <w:snapToGrid w:val="0"/>
          <w:sz w:val="24"/>
          <w:szCs w:val="24"/>
          <w:lang w:val="en-US"/>
        </w:rPr>
        <w:t>printifile</w:t>
      </w:r>
      <w:proofErr w:type="spellEnd"/>
      <w:r w:rsidR="00DB4F23">
        <w:rPr>
          <w:snapToGrid w:val="0"/>
          <w:sz w:val="24"/>
          <w:szCs w:val="24"/>
          <w:lang w:val="en-US"/>
        </w:rPr>
        <w:t xml:space="preserve"> in </w:t>
      </w:r>
      <w:r>
        <w:rPr>
          <w:i/>
          <w:snapToGrid w:val="0"/>
          <w:sz w:val="24"/>
          <w:szCs w:val="24"/>
          <w:lang w:val="en-US"/>
        </w:rPr>
        <w:t>aspc2c</w:t>
      </w:r>
      <w:r w:rsidR="00DB4F23" w:rsidRPr="00896E44">
        <w:rPr>
          <w:i/>
          <w:snapToGrid w:val="0"/>
          <w:sz w:val="24"/>
          <w:szCs w:val="24"/>
          <w:lang w:val="en-US"/>
        </w:rPr>
        <w:t>gen.pri</w:t>
      </w:r>
      <w:r w:rsidR="001400CE">
        <w:rPr>
          <w:snapToGrid w:val="0"/>
          <w:sz w:val="24"/>
          <w:szCs w:val="24"/>
          <w:lang w:val="en-US"/>
        </w:rPr>
        <w:t xml:space="preserve">. </w:t>
      </w:r>
      <w:r w:rsidR="00FE2D3D">
        <w:rPr>
          <w:snapToGrid w:val="0"/>
          <w:sz w:val="24"/>
          <w:szCs w:val="24"/>
          <w:lang w:val="en-US"/>
        </w:rPr>
        <w:t xml:space="preserve">Since the structures are so few, 2000 iterations are given from the start. </w:t>
      </w:r>
      <w:r w:rsidR="001400CE">
        <w:rPr>
          <w:snapToGrid w:val="0"/>
          <w:sz w:val="24"/>
          <w:szCs w:val="24"/>
          <w:lang w:val="en-US"/>
        </w:rPr>
        <w:t>A few</w:t>
      </w:r>
      <w:r w:rsidR="003E0307">
        <w:rPr>
          <w:snapToGrid w:val="0"/>
          <w:sz w:val="24"/>
          <w:szCs w:val="24"/>
          <w:lang w:val="en-US"/>
        </w:rPr>
        <w:t xml:space="preserve"> cycles of sorting and optimization</w:t>
      </w:r>
      <w:r w:rsidR="001400CE">
        <w:rPr>
          <w:snapToGrid w:val="0"/>
          <w:sz w:val="24"/>
          <w:szCs w:val="24"/>
          <w:lang w:val="en-US"/>
        </w:rPr>
        <w:t xml:space="preserve"> (</w:t>
      </w:r>
      <w:r w:rsidR="00104030">
        <w:rPr>
          <w:snapToGrid w:val="0"/>
          <w:sz w:val="24"/>
          <w:szCs w:val="24"/>
          <w:lang w:val="en-US"/>
        </w:rPr>
        <w:t>VECSE=15</w:t>
      </w:r>
      <w:r w:rsidR="001400CE">
        <w:rPr>
          <w:snapToGrid w:val="0"/>
          <w:sz w:val="24"/>
          <w:szCs w:val="24"/>
          <w:lang w:val="en-US"/>
        </w:rPr>
        <w:t xml:space="preserve">, </w:t>
      </w:r>
      <w:r w:rsidR="00FE2D3D">
        <w:rPr>
          <w:snapToGrid w:val="0"/>
          <w:sz w:val="24"/>
          <w:szCs w:val="24"/>
          <w:lang w:val="en-US"/>
        </w:rPr>
        <w:t>ITER=2</w:t>
      </w:r>
      <w:r w:rsidR="001400CE">
        <w:rPr>
          <w:snapToGrid w:val="0"/>
          <w:sz w:val="24"/>
          <w:szCs w:val="24"/>
          <w:lang w:val="en-US"/>
        </w:rPr>
        <w:t xml:space="preserve">000, DIMAX=25) are carried out, </w:t>
      </w:r>
      <w:r w:rsidR="00FE2D3D">
        <w:rPr>
          <w:snapToGrid w:val="0"/>
          <w:sz w:val="24"/>
          <w:szCs w:val="24"/>
          <w:lang w:val="en-US"/>
        </w:rPr>
        <w:t xml:space="preserve">optimization and sorting are slow and are restarted in subsequent cycles (i.e., apparently convergent structures are </w:t>
      </w:r>
      <w:proofErr w:type="spellStart"/>
      <w:r w:rsidR="00FE2D3D">
        <w:rPr>
          <w:snapToGrid w:val="0"/>
          <w:sz w:val="24"/>
          <w:szCs w:val="24"/>
          <w:lang w:val="en-US"/>
        </w:rPr>
        <w:t>reoptimized</w:t>
      </w:r>
      <w:proofErr w:type="spellEnd"/>
      <w:r w:rsidR="00FE2D3D">
        <w:rPr>
          <w:snapToGrid w:val="0"/>
          <w:sz w:val="24"/>
          <w:szCs w:val="24"/>
          <w:lang w:val="en-US"/>
        </w:rPr>
        <w:t xml:space="preserve"> in the next cycle</w:t>
      </w:r>
      <w:r w:rsidR="00EC691E">
        <w:rPr>
          <w:snapToGrid w:val="0"/>
          <w:sz w:val="24"/>
          <w:szCs w:val="24"/>
          <w:lang w:val="en-US"/>
        </w:rPr>
        <w:t>.</w:t>
      </w:r>
      <w:r w:rsidR="00FE2D3D">
        <w:rPr>
          <w:snapToGrid w:val="0"/>
          <w:sz w:val="24"/>
          <w:szCs w:val="24"/>
          <w:lang w:val="en-US"/>
        </w:rPr>
        <w:t xml:space="preserve"> The final set includes 17 structures, best energy -111.3, although optimization could have been pushed further.</w:t>
      </w:r>
      <w:r w:rsidR="00EC691E">
        <w:rPr>
          <w:snapToGrid w:val="0"/>
          <w:sz w:val="24"/>
          <w:szCs w:val="24"/>
          <w:lang w:val="en-US"/>
        </w:rPr>
        <w:t xml:space="preserve"> </w:t>
      </w:r>
      <w:r w:rsidR="00896E44">
        <w:rPr>
          <w:snapToGrid w:val="0"/>
          <w:sz w:val="24"/>
          <w:szCs w:val="24"/>
          <w:lang w:val="en-US"/>
        </w:rPr>
        <w:t xml:space="preserve">This run was intended as just a test; an exhaustive search in this space group might well take several hours. </w:t>
      </w:r>
    </w:p>
    <w:p w:rsidR="00DB4F23" w:rsidRDefault="00DB4F23" w:rsidP="00E63F2B">
      <w:pPr>
        <w:widowControl w:val="0"/>
        <w:tabs>
          <w:tab w:val="left" w:pos="576"/>
          <w:tab w:val="left" w:pos="1440"/>
        </w:tabs>
        <w:ind w:right="567"/>
        <w:rPr>
          <w:snapToGrid w:val="0"/>
          <w:sz w:val="24"/>
          <w:szCs w:val="24"/>
          <w:lang w:val="en-US"/>
        </w:rPr>
      </w:pPr>
    </w:p>
    <w:p w:rsidR="00BD308B" w:rsidRDefault="00BF070D" w:rsidP="009404F3">
      <w:pPr>
        <w:widowControl w:val="0"/>
        <w:tabs>
          <w:tab w:val="left" w:pos="576"/>
          <w:tab w:val="left" w:pos="1440"/>
        </w:tabs>
        <w:ind w:right="567"/>
        <w:rPr>
          <w:snapToGrid w:val="0"/>
          <w:sz w:val="24"/>
          <w:szCs w:val="24"/>
          <w:lang w:val="en-US"/>
        </w:rPr>
      </w:pPr>
      <w:r>
        <w:rPr>
          <w:b/>
          <w:snapToGrid w:val="0"/>
          <w:sz w:val="24"/>
          <w:szCs w:val="24"/>
          <w:lang w:val="en-US"/>
        </w:rPr>
        <w:t>7.3 File aspbca</w:t>
      </w:r>
      <w:r w:rsidR="00A80E77" w:rsidRPr="00022E8B">
        <w:rPr>
          <w:b/>
          <w:snapToGrid w:val="0"/>
          <w:sz w:val="24"/>
          <w:szCs w:val="24"/>
          <w:lang w:val="en-US"/>
        </w:rPr>
        <w:t>.gen</w:t>
      </w:r>
      <w:r w:rsidR="00A80E77">
        <w:rPr>
          <w:snapToGrid w:val="0"/>
          <w:sz w:val="24"/>
          <w:szCs w:val="24"/>
          <w:lang w:val="en-US"/>
        </w:rPr>
        <w:t xml:space="preserve">: acetylsalicylic acid, search space group </w:t>
      </w:r>
      <w:proofErr w:type="spellStart"/>
      <w:r w:rsidR="00A80E77">
        <w:rPr>
          <w:snapToGrid w:val="0"/>
          <w:sz w:val="24"/>
          <w:szCs w:val="24"/>
          <w:lang w:val="en-US"/>
        </w:rPr>
        <w:t>Pbca</w:t>
      </w:r>
      <w:proofErr w:type="spellEnd"/>
      <w:r w:rsidR="00A80E77">
        <w:rPr>
          <w:snapToGrid w:val="0"/>
          <w:sz w:val="24"/>
          <w:szCs w:val="24"/>
          <w:lang w:val="en-US"/>
        </w:rPr>
        <w:t xml:space="preserve">. </w:t>
      </w:r>
      <w:r w:rsidR="00104030">
        <w:rPr>
          <w:snapToGrid w:val="0"/>
          <w:sz w:val="24"/>
          <w:szCs w:val="24"/>
          <w:lang w:val="en-US"/>
        </w:rPr>
        <w:t>T</w:t>
      </w:r>
      <w:r w:rsidR="005877BF">
        <w:rPr>
          <w:snapToGrid w:val="0"/>
          <w:sz w:val="24"/>
          <w:szCs w:val="24"/>
          <w:lang w:val="en-US"/>
        </w:rPr>
        <w:t xml:space="preserve">he step </w:t>
      </w:r>
      <w:r w:rsidR="00104030">
        <w:rPr>
          <w:snapToGrid w:val="0"/>
          <w:sz w:val="24"/>
          <w:szCs w:val="24"/>
          <w:lang w:val="en-US"/>
        </w:rPr>
        <w:t>resolution parameter is set</w:t>
      </w:r>
      <w:r w:rsidR="005877BF">
        <w:rPr>
          <w:snapToGrid w:val="0"/>
          <w:sz w:val="24"/>
          <w:szCs w:val="24"/>
          <w:lang w:val="en-US"/>
        </w:rPr>
        <w:t xml:space="preserve"> high</w:t>
      </w:r>
      <w:r w:rsidR="00104030">
        <w:rPr>
          <w:snapToGrid w:val="0"/>
          <w:sz w:val="24"/>
          <w:szCs w:val="24"/>
          <w:lang w:val="en-US"/>
        </w:rPr>
        <w:t>er</w:t>
      </w:r>
      <w:r w:rsidR="005877BF">
        <w:rPr>
          <w:snapToGrid w:val="0"/>
          <w:sz w:val="24"/>
          <w:szCs w:val="24"/>
          <w:lang w:val="en-US"/>
        </w:rPr>
        <w:t xml:space="preserve"> for a wider search step. Like P2</w:t>
      </w:r>
      <w:r w:rsidR="005877BF" w:rsidRPr="005877BF">
        <w:rPr>
          <w:snapToGrid w:val="0"/>
          <w:sz w:val="24"/>
          <w:szCs w:val="24"/>
          <w:vertAlign w:val="subscript"/>
          <w:lang w:val="en-US"/>
        </w:rPr>
        <w:t>1</w:t>
      </w:r>
      <w:r w:rsidR="005877BF">
        <w:rPr>
          <w:snapToGrid w:val="0"/>
          <w:sz w:val="24"/>
          <w:szCs w:val="24"/>
          <w:lang w:val="en-US"/>
        </w:rPr>
        <w:t xml:space="preserve">/c, </w:t>
      </w:r>
      <w:proofErr w:type="spellStart"/>
      <w:r w:rsidR="005877BF">
        <w:rPr>
          <w:snapToGrid w:val="0"/>
          <w:sz w:val="24"/>
          <w:szCs w:val="24"/>
          <w:lang w:val="en-US"/>
        </w:rPr>
        <w:t>Pbca</w:t>
      </w:r>
      <w:proofErr w:type="spellEnd"/>
      <w:r w:rsidR="005877BF">
        <w:rPr>
          <w:snapToGrid w:val="0"/>
          <w:sz w:val="24"/>
          <w:szCs w:val="24"/>
          <w:lang w:val="en-US"/>
        </w:rPr>
        <w:t xml:space="preserve"> has three possible loops, one starting with a center of symmetry, one with a screw axis, and one with a glide plane. The first loop produce</w:t>
      </w:r>
      <w:r w:rsidR="00BD308B">
        <w:rPr>
          <w:snapToGrid w:val="0"/>
          <w:sz w:val="24"/>
          <w:szCs w:val="24"/>
          <w:lang w:val="en-US"/>
        </w:rPr>
        <w:t xml:space="preserve">s 30 structures rather quickly, other loops take much longer so that the job was stopped after the first 30. After two sort and minimize stages </w:t>
      </w:r>
      <w:r w:rsidR="009404F3">
        <w:rPr>
          <w:snapToGrid w:val="0"/>
          <w:sz w:val="24"/>
          <w:szCs w:val="24"/>
          <w:lang w:val="en-US"/>
        </w:rPr>
        <w:t xml:space="preserve">(ITER=1000, no </w:t>
      </w:r>
      <w:proofErr w:type="spellStart"/>
      <w:r w:rsidR="009404F3">
        <w:rPr>
          <w:snapToGrid w:val="0"/>
          <w:sz w:val="24"/>
          <w:szCs w:val="24"/>
          <w:lang w:val="en-US"/>
        </w:rPr>
        <w:t>Ethreshold</w:t>
      </w:r>
      <w:proofErr w:type="spellEnd"/>
      <w:r w:rsidR="009404F3">
        <w:rPr>
          <w:snapToGrid w:val="0"/>
          <w:sz w:val="24"/>
          <w:szCs w:val="24"/>
          <w:lang w:val="en-US"/>
        </w:rPr>
        <w:t>) 14 structures survive of which t</w:t>
      </w:r>
      <w:r w:rsidR="00BD308B">
        <w:rPr>
          <w:snapToGrid w:val="0"/>
          <w:sz w:val="24"/>
          <w:szCs w:val="24"/>
          <w:lang w:val="en-US"/>
        </w:rPr>
        <w:t xml:space="preserve">he best </w:t>
      </w:r>
      <w:r w:rsidR="009404F3">
        <w:rPr>
          <w:snapToGrid w:val="0"/>
          <w:sz w:val="24"/>
          <w:szCs w:val="24"/>
          <w:lang w:val="en-US"/>
        </w:rPr>
        <w:t>has an energy of -117.2</w:t>
      </w:r>
      <w:r w:rsidR="00BD308B">
        <w:rPr>
          <w:snapToGrid w:val="0"/>
          <w:sz w:val="24"/>
          <w:szCs w:val="24"/>
          <w:lang w:val="en-US"/>
        </w:rPr>
        <w:t xml:space="preserve"> kJ/mol. </w:t>
      </w:r>
    </w:p>
    <w:p w:rsidR="00371387" w:rsidRDefault="00371387" w:rsidP="00E63F2B">
      <w:pPr>
        <w:widowControl w:val="0"/>
        <w:tabs>
          <w:tab w:val="left" w:pos="576"/>
          <w:tab w:val="left" w:pos="1440"/>
        </w:tabs>
        <w:ind w:right="567"/>
        <w:rPr>
          <w:snapToGrid w:val="0"/>
          <w:sz w:val="24"/>
          <w:szCs w:val="24"/>
          <w:lang w:val="en-US"/>
        </w:rPr>
      </w:pPr>
    </w:p>
    <w:p w:rsidR="005877BF" w:rsidRDefault="005877BF" w:rsidP="00E63F2B">
      <w:pPr>
        <w:widowControl w:val="0"/>
        <w:tabs>
          <w:tab w:val="left" w:pos="576"/>
          <w:tab w:val="left" w:pos="1440"/>
        </w:tabs>
        <w:ind w:right="567"/>
        <w:rPr>
          <w:snapToGrid w:val="0"/>
          <w:sz w:val="24"/>
          <w:szCs w:val="24"/>
          <w:lang w:val="en-US"/>
        </w:rPr>
      </w:pPr>
      <w:r w:rsidRPr="005877BF">
        <w:rPr>
          <w:b/>
          <w:snapToGrid w:val="0"/>
          <w:sz w:val="24"/>
          <w:szCs w:val="24"/>
          <w:lang w:val="en-US"/>
        </w:rPr>
        <w:t>7.4 File napt.gen</w:t>
      </w:r>
      <w:r>
        <w:rPr>
          <w:snapToGrid w:val="0"/>
          <w:sz w:val="24"/>
          <w:szCs w:val="24"/>
          <w:lang w:val="en-US"/>
        </w:rPr>
        <w:t xml:space="preserve">: naphthalene with </w:t>
      </w:r>
      <w:proofErr w:type="spellStart"/>
      <w:r>
        <w:rPr>
          <w:snapToGrid w:val="0"/>
          <w:sz w:val="24"/>
          <w:szCs w:val="24"/>
          <w:lang w:val="en-US"/>
        </w:rPr>
        <w:t>centrosymmetric</w:t>
      </w:r>
      <w:proofErr w:type="spellEnd"/>
      <w:r>
        <w:rPr>
          <w:snapToGrid w:val="0"/>
          <w:sz w:val="24"/>
          <w:szCs w:val="24"/>
          <w:lang w:val="en-US"/>
        </w:rPr>
        <w:t xml:space="preserve"> molecule in space group P2</w:t>
      </w:r>
      <w:r w:rsidRPr="009B1B3D">
        <w:rPr>
          <w:snapToGrid w:val="0"/>
          <w:sz w:val="24"/>
          <w:szCs w:val="24"/>
          <w:vertAlign w:val="subscript"/>
          <w:lang w:val="en-US"/>
        </w:rPr>
        <w:t>1</w:t>
      </w:r>
      <w:r w:rsidR="009B1B3D">
        <w:rPr>
          <w:snapToGrid w:val="0"/>
          <w:sz w:val="24"/>
          <w:szCs w:val="24"/>
          <w:lang w:val="en-US"/>
        </w:rPr>
        <w:t>/c (subdirectory test/</w:t>
      </w:r>
      <w:proofErr w:type="spellStart"/>
      <w:r w:rsidR="009B1B3D">
        <w:rPr>
          <w:snapToGrid w:val="0"/>
          <w:sz w:val="24"/>
          <w:szCs w:val="24"/>
          <w:lang w:val="en-US"/>
        </w:rPr>
        <w:t>napt</w:t>
      </w:r>
      <w:proofErr w:type="spellEnd"/>
      <w:r w:rsidR="009B1B3D">
        <w:rPr>
          <w:snapToGrid w:val="0"/>
          <w:sz w:val="24"/>
          <w:szCs w:val="24"/>
          <w:lang w:val="en-US"/>
        </w:rPr>
        <w:t xml:space="preserve">). </w:t>
      </w:r>
    </w:p>
    <w:p w:rsidR="00DB47ED" w:rsidRDefault="00DB47ED" w:rsidP="005C4432">
      <w:pPr>
        <w:widowControl w:val="0"/>
        <w:tabs>
          <w:tab w:val="left" w:pos="576"/>
          <w:tab w:val="left" w:pos="1440"/>
        </w:tabs>
        <w:ind w:right="567"/>
        <w:rPr>
          <w:snapToGrid w:val="0"/>
          <w:sz w:val="24"/>
          <w:szCs w:val="24"/>
          <w:lang w:val="en-US"/>
        </w:rPr>
      </w:pPr>
      <w:r w:rsidRPr="00E63F2B">
        <w:rPr>
          <w:snapToGrid w:val="0"/>
          <w:sz w:val="24"/>
          <w:szCs w:val="24"/>
          <w:lang w:val="en-US"/>
        </w:rPr>
        <w:t xml:space="preserve">ISWM =1 </w:t>
      </w:r>
      <w:r w:rsidR="001602BF">
        <w:rPr>
          <w:snapToGrid w:val="0"/>
          <w:sz w:val="24"/>
          <w:szCs w:val="24"/>
          <w:lang w:val="en-US"/>
        </w:rPr>
        <w:t xml:space="preserve">in the napt.gen input file </w:t>
      </w:r>
      <w:r w:rsidRPr="00E63F2B">
        <w:rPr>
          <w:snapToGrid w:val="0"/>
          <w:sz w:val="24"/>
          <w:szCs w:val="24"/>
          <w:lang w:val="en-US"/>
        </w:rPr>
        <w:t xml:space="preserve">signals the presence of an </w:t>
      </w:r>
      <w:proofErr w:type="spellStart"/>
      <w:r w:rsidRPr="00E63F2B">
        <w:rPr>
          <w:snapToGrid w:val="0"/>
          <w:sz w:val="24"/>
          <w:szCs w:val="24"/>
          <w:lang w:val="en-US"/>
        </w:rPr>
        <w:t>intramolecular</w:t>
      </w:r>
      <w:proofErr w:type="spellEnd"/>
      <w:r w:rsidRPr="00E63F2B">
        <w:rPr>
          <w:snapToGrid w:val="0"/>
          <w:sz w:val="24"/>
          <w:szCs w:val="24"/>
          <w:lang w:val="en-US"/>
        </w:rPr>
        <w:t xml:space="preserve"> center of symmetry and only half molecule is supplied. </w:t>
      </w:r>
      <w:r w:rsidR="005C4432">
        <w:rPr>
          <w:snapToGrid w:val="0"/>
          <w:sz w:val="24"/>
          <w:szCs w:val="24"/>
          <w:lang w:val="en-US"/>
        </w:rPr>
        <w:t>The search finds 100 crystal structu</w:t>
      </w:r>
      <w:r w:rsidR="001602BF">
        <w:rPr>
          <w:snapToGrid w:val="0"/>
          <w:sz w:val="24"/>
          <w:szCs w:val="24"/>
          <w:lang w:val="en-US"/>
        </w:rPr>
        <w:t xml:space="preserve">res in a few moments; after </w:t>
      </w:r>
      <w:proofErr w:type="spellStart"/>
      <w:r w:rsidR="001602BF" w:rsidRPr="005C4432">
        <w:rPr>
          <w:i/>
          <w:snapToGrid w:val="0"/>
          <w:sz w:val="24"/>
          <w:szCs w:val="24"/>
          <w:lang w:val="en-US"/>
        </w:rPr>
        <w:t>Cryopt</w:t>
      </w:r>
      <w:proofErr w:type="spellEnd"/>
      <w:r w:rsidR="001602BF" w:rsidRPr="005C4432">
        <w:rPr>
          <w:i/>
          <w:snapToGrid w:val="0"/>
          <w:sz w:val="24"/>
          <w:szCs w:val="24"/>
          <w:lang w:val="en-US"/>
        </w:rPr>
        <w:t xml:space="preserve"> </w:t>
      </w:r>
      <w:r w:rsidR="001602BF">
        <w:rPr>
          <w:snapToGrid w:val="0"/>
          <w:sz w:val="24"/>
          <w:szCs w:val="24"/>
          <w:lang w:val="en-US"/>
        </w:rPr>
        <w:t>treatment with ITER=2000 only 6</w:t>
      </w:r>
      <w:r w:rsidR="005C4432">
        <w:rPr>
          <w:snapToGrid w:val="0"/>
          <w:sz w:val="24"/>
          <w:szCs w:val="24"/>
          <w:lang w:val="en-US"/>
        </w:rPr>
        <w:t xml:space="preserve"> of them are independent</w:t>
      </w:r>
      <w:r w:rsidR="001602BF">
        <w:rPr>
          <w:snapToGrid w:val="0"/>
          <w:sz w:val="24"/>
          <w:szCs w:val="24"/>
          <w:lang w:val="en-US"/>
        </w:rPr>
        <w:t xml:space="preserve"> and the</w:t>
      </w:r>
      <w:r w:rsidR="005C4432">
        <w:rPr>
          <w:snapToGrid w:val="0"/>
          <w:sz w:val="24"/>
          <w:szCs w:val="24"/>
          <w:lang w:val="en-US"/>
        </w:rPr>
        <w:t xml:space="preserve"> lattice energy of the</w:t>
      </w:r>
      <w:r w:rsidR="001602BF">
        <w:rPr>
          <w:snapToGrid w:val="0"/>
          <w:sz w:val="24"/>
          <w:szCs w:val="24"/>
          <w:lang w:val="en-US"/>
        </w:rPr>
        <w:t xml:space="preserve"> best generated structure is -79.8</w:t>
      </w:r>
      <w:r w:rsidR="005C4432">
        <w:rPr>
          <w:snapToGrid w:val="0"/>
          <w:sz w:val="24"/>
          <w:szCs w:val="24"/>
          <w:lang w:val="en-US"/>
        </w:rPr>
        <w:t xml:space="preserve"> kJ/mol, </w:t>
      </w:r>
      <w:r w:rsidR="0010174A">
        <w:rPr>
          <w:snapToGrid w:val="0"/>
          <w:sz w:val="24"/>
          <w:szCs w:val="24"/>
          <w:lang w:val="en-US"/>
        </w:rPr>
        <w:t xml:space="preserve">not too different from the experimental one CSD </w:t>
      </w:r>
      <w:proofErr w:type="spellStart"/>
      <w:r w:rsidR="0010174A">
        <w:rPr>
          <w:snapToGrid w:val="0"/>
          <w:sz w:val="24"/>
          <w:szCs w:val="24"/>
          <w:lang w:val="en-US"/>
        </w:rPr>
        <w:t>refcode</w:t>
      </w:r>
      <w:proofErr w:type="spellEnd"/>
      <w:r w:rsidR="0010174A">
        <w:rPr>
          <w:snapToGrid w:val="0"/>
          <w:sz w:val="24"/>
          <w:szCs w:val="24"/>
          <w:lang w:val="en-US"/>
        </w:rPr>
        <w:t xml:space="preserve"> NAPHTA10). </w:t>
      </w:r>
    </w:p>
    <w:p w:rsidR="005C4432" w:rsidRDefault="005C4432" w:rsidP="005C4432">
      <w:pPr>
        <w:widowControl w:val="0"/>
        <w:tabs>
          <w:tab w:val="left" w:pos="576"/>
          <w:tab w:val="left" w:pos="1440"/>
        </w:tabs>
        <w:ind w:right="567"/>
        <w:rPr>
          <w:snapToGrid w:val="0"/>
          <w:sz w:val="24"/>
          <w:szCs w:val="24"/>
          <w:lang w:val="en-US"/>
        </w:rPr>
      </w:pPr>
    </w:p>
    <w:p w:rsidR="00C253FF" w:rsidRDefault="00366924" w:rsidP="005C4432">
      <w:pPr>
        <w:widowControl w:val="0"/>
        <w:tabs>
          <w:tab w:val="left" w:pos="576"/>
          <w:tab w:val="left" w:pos="1440"/>
        </w:tabs>
        <w:ind w:right="567"/>
        <w:rPr>
          <w:snapToGrid w:val="0"/>
          <w:sz w:val="24"/>
          <w:szCs w:val="24"/>
          <w:lang w:val="en-US"/>
        </w:rPr>
      </w:pPr>
      <w:r>
        <w:rPr>
          <w:b/>
          <w:snapToGrid w:val="0"/>
          <w:sz w:val="24"/>
          <w:szCs w:val="24"/>
          <w:lang w:val="en-US"/>
        </w:rPr>
        <w:t xml:space="preserve">7.5 A run with guessed cell parameters: </w:t>
      </w:r>
      <w:r w:rsidRPr="00366924">
        <w:rPr>
          <w:snapToGrid w:val="0"/>
          <w:sz w:val="24"/>
          <w:szCs w:val="24"/>
          <w:lang w:val="en-US"/>
        </w:rPr>
        <w:t>9H-fluoren-carboxaldehyde</w:t>
      </w:r>
    </w:p>
    <w:p w:rsidR="00CA3528" w:rsidRDefault="00366924" w:rsidP="005C4432">
      <w:pPr>
        <w:widowControl w:val="0"/>
        <w:tabs>
          <w:tab w:val="left" w:pos="576"/>
          <w:tab w:val="left" w:pos="1440"/>
        </w:tabs>
        <w:ind w:right="567"/>
        <w:rPr>
          <w:snapToGrid w:val="0"/>
          <w:sz w:val="24"/>
          <w:szCs w:val="24"/>
          <w:lang w:val="en-US"/>
        </w:rPr>
      </w:pPr>
      <w:r>
        <w:rPr>
          <w:snapToGrid w:val="0"/>
          <w:sz w:val="24"/>
          <w:szCs w:val="24"/>
          <w:lang w:val="en-US"/>
        </w:rPr>
        <w:t xml:space="preserve"> </w:t>
      </w:r>
      <w:r w:rsidR="00CA3528">
        <w:rPr>
          <w:snapToGrid w:val="0"/>
          <w:sz w:val="24"/>
          <w:szCs w:val="24"/>
          <w:lang w:val="en-US"/>
        </w:rPr>
        <w:t>subdirectory test/</w:t>
      </w:r>
      <w:proofErr w:type="spellStart"/>
      <w:r w:rsidR="00CA3528">
        <w:rPr>
          <w:snapToGrid w:val="0"/>
          <w:sz w:val="24"/>
          <w:szCs w:val="24"/>
          <w:lang w:val="en-US"/>
        </w:rPr>
        <w:t>saz</w:t>
      </w:r>
      <w:proofErr w:type="spellEnd"/>
      <w:r w:rsidR="00CA3528">
        <w:rPr>
          <w:snapToGrid w:val="0"/>
          <w:sz w:val="24"/>
          <w:szCs w:val="24"/>
          <w:lang w:val="en-US"/>
        </w:rPr>
        <w:t xml:space="preserve">, </w:t>
      </w:r>
      <w:r>
        <w:rPr>
          <w:snapToGrid w:val="0"/>
          <w:sz w:val="24"/>
          <w:szCs w:val="24"/>
          <w:lang w:val="en-US"/>
        </w:rPr>
        <w:t>file saz.gen</w:t>
      </w:r>
      <w:r w:rsidRPr="00366924">
        <w:rPr>
          <w:snapToGrid w:val="0"/>
          <w:sz w:val="24"/>
          <w:szCs w:val="24"/>
          <w:lang w:val="en-US"/>
        </w:rPr>
        <w:t>.</w:t>
      </w:r>
      <w:r>
        <w:rPr>
          <w:snapToGrid w:val="0"/>
          <w:sz w:val="24"/>
          <w:szCs w:val="24"/>
          <w:lang w:val="en-US"/>
        </w:rPr>
        <w:t xml:space="preserve"> </w:t>
      </w:r>
    </w:p>
    <w:p w:rsidR="00630F91" w:rsidRDefault="00366924" w:rsidP="005C4432">
      <w:pPr>
        <w:widowControl w:val="0"/>
        <w:tabs>
          <w:tab w:val="left" w:pos="576"/>
          <w:tab w:val="left" w:pos="1440"/>
        </w:tabs>
        <w:ind w:right="567"/>
        <w:rPr>
          <w:snapToGrid w:val="0"/>
          <w:sz w:val="24"/>
          <w:szCs w:val="24"/>
          <w:lang w:val="en-US"/>
        </w:rPr>
      </w:pPr>
      <w:r>
        <w:rPr>
          <w:snapToGrid w:val="0"/>
          <w:sz w:val="24"/>
          <w:szCs w:val="24"/>
          <w:lang w:val="en-US"/>
        </w:rPr>
        <w:t xml:space="preserve">This crystal structure is known and </w:t>
      </w:r>
      <w:proofErr w:type="spellStart"/>
      <w:r w:rsidRPr="00366924">
        <w:rPr>
          <w:i/>
          <w:snapToGrid w:val="0"/>
          <w:sz w:val="24"/>
          <w:szCs w:val="24"/>
          <w:lang w:val="en-US"/>
        </w:rPr>
        <w:t>Crygen</w:t>
      </w:r>
      <w:proofErr w:type="spellEnd"/>
      <w:r>
        <w:rPr>
          <w:snapToGrid w:val="0"/>
          <w:sz w:val="24"/>
          <w:szCs w:val="24"/>
          <w:lang w:val="en-US"/>
        </w:rPr>
        <w:t xml:space="preserve"> runs with a molecular model taken from the experimental structure (no problem because it is strictly rigid), and with the experimental cell parameters as a guess. </w:t>
      </w:r>
      <w:r w:rsidRPr="00366924">
        <w:rPr>
          <w:snapToGrid w:val="0"/>
          <w:sz w:val="24"/>
          <w:szCs w:val="24"/>
          <w:lang w:val="en-US"/>
        </w:rPr>
        <w:t xml:space="preserve"> </w:t>
      </w:r>
      <w:proofErr w:type="spellStart"/>
      <w:r w:rsidRPr="00366924">
        <w:rPr>
          <w:i/>
          <w:snapToGrid w:val="0"/>
          <w:sz w:val="24"/>
          <w:szCs w:val="24"/>
          <w:lang w:val="en-US"/>
        </w:rPr>
        <w:t>Crygen</w:t>
      </w:r>
      <w:proofErr w:type="spellEnd"/>
      <w:r w:rsidR="00C253FF">
        <w:rPr>
          <w:snapToGrid w:val="0"/>
          <w:sz w:val="24"/>
          <w:szCs w:val="24"/>
          <w:lang w:val="en-US"/>
        </w:rPr>
        <w:t xml:space="preserve"> finds 300</w:t>
      </w:r>
      <w:r>
        <w:rPr>
          <w:snapToGrid w:val="0"/>
          <w:sz w:val="24"/>
          <w:szCs w:val="24"/>
          <w:lang w:val="en-US"/>
        </w:rPr>
        <w:t xml:space="preserve"> P2</w:t>
      </w:r>
      <w:r w:rsidRPr="00366924">
        <w:rPr>
          <w:snapToGrid w:val="0"/>
          <w:sz w:val="24"/>
          <w:szCs w:val="24"/>
          <w:vertAlign w:val="subscript"/>
          <w:lang w:val="en-US"/>
        </w:rPr>
        <w:t>1</w:t>
      </w:r>
      <w:r>
        <w:rPr>
          <w:snapToGrid w:val="0"/>
          <w:sz w:val="24"/>
          <w:szCs w:val="24"/>
          <w:lang w:val="en-US"/>
        </w:rPr>
        <w:t>/c structures</w:t>
      </w:r>
      <w:r w:rsidR="00630F91">
        <w:rPr>
          <w:snapToGrid w:val="0"/>
          <w:sz w:val="24"/>
          <w:szCs w:val="24"/>
          <w:lang w:val="en-US"/>
        </w:rPr>
        <w:t>;</w:t>
      </w:r>
      <w:r w:rsidR="00C253FF">
        <w:rPr>
          <w:snapToGrid w:val="0"/>
          <w:sz w:val="24"/>
          <w:szCs w:val="24"/>
          <w:lang w:val="en-US"/>
        </w:rPr>
        <w:t xml:space="preserve"> after two cycles of </w:t>
      </w:r>
      <w:proofErr w:type="spellStart"/>
      <w:r w:rsidR="00C253FF" w:rsidRPr="00F361D3">
        <w:rPr>
          <w:i/>
          <w:snapToGrid w:val="0"/>
          <w:sz w:val="24"/>
          <w:szCs w:val="24"/>
          <w:lang w:val="en-US"/>
        </w:rPr>
        <w:t>Cryopt</w:t>
      </w:r>
      <w:proofErr w:type="spellEnd"/>
      <w:r w:rsidR="00C253FF">
        <w:rPr>
          <w:snapToGrid w:val="0"/>
          <w:sz w:val="24"/>
          <w:szCs w:val="24"/>
          <w:lang w:val="en-US"/>
        </w:rPr>
        <w:t xml:space="preserve"> (the second with -95 as energy threshold) 22 structures remain. </w:t>
      </w:r>
      <w:r w:rsidR="00F361D3">
        <w:rPr>
          <w:snapToGrid w:val="0"/>
          <w:sz w:val="24"/>
          <w:szCs w:val="24"/>
          <w:lang w:val="en-US"/>
        </w:rPr>
        <w:t>Structure n. 19 in files sazfin.oeh and sazopt.pri, out of the structure search, is almost identical to the optimized experimental crystal structure (file sazqitopt.pri).</w:t>
      </w:r>
    </w:p>
    <w:p w:rsidR="00371387" w:rsidRDefault="00371387" w:rsidP="005C4432">
      <w:pPr>
        <w:widowControl w:val="0"/>
        <w:tabs>
          <w:tab w:val="left" w:pos="576"/>
          <w:tab w:val="left" w:pos="1440"/>
        </w:tabs>
        <w:ind w:right="567"/>
        <w:rPr>
          <w:b/>
          <w:snapToGrid w:val="0"/>
          <w:sz w:val="24"/>
          <w:szCs w:val="24"/>
          <w:lang w:val="en-US"/>
        </w:rPr>
      </w:pPr>
    </w:p>
    <w:p w:rsidR="005C4432" w:rsidRPr="001F27B2" w:rsidRDefault="00366924" w:rsidP="005C4432">
      <w:pPr>
        <w:widowControl w:val="0"/>
        <w:tabs>
          <w:tab w:val="left" w:pos="576"/>
          <w:tab w:val="left" w:pos="1440"/>
        </w:tabs>
        <w:ind w:right="567"/>
        <w:rPr>
          <w:b/>
          <w:snapToGrid w:val="0"/>
          <w:sz w:val="24"/>
          <w:szCs w:val="24"/>
          <w:lang w:val="en-US"/>
        </w:rPr>
      </w:pPr>
      <w:r>
        <w:rPr>
          <w:b/>
          <w:snapToGrid w:val="0"/>
          <w:sz w:val="24"/>
          <w:szCs w:val="24"/>
          <w:lang w:val="en-US"/>
        </w:rPr>
        <w:t>7.6</w:t>
      </w:r>
      <w:r w:rsidR="000E34CE">
        <w:rPr>
          <w:b/>
          <w:snapToGrid w:val="0"/>
          <w:sz w:val="24"/>
          <w:szCs w:val="24"/>
          <w:lang w:val="en-US"/>
        </w:rPr>
        <w:t xml:space="preserve"> File newp21</w:t>
      </w:r>
      <w:r w:rsidR="005C4432" w:rsidRPr="001F27B2">
        <w:rPr>
          <w:b/>
          <w:snapToGrid w:val="0"/>
          <w:sz w:val="24"/>
          <w:szCs w:val="24"/>
          <w:lang w:val="en-US"/>
        </w:rPr>
        <w:t>.gen</w:t>
      </w:r>
      <w:r w:rsidR="000E34CE">
        <w:rPr>
          <w:b/>
          <w:snapToGrid w:val="0"/>
          <w:sz w:val="24"/>
          <w:szCs w:val="24"/>
          <w:lang w:val="en-US"/>
        </w:rPr>
        <w:t xml:space="preserve"> and newp1b.gen</w:t>
      </w:r>
      <w:r w:rsidR="005C4432" w:rsidRPr="001F27B2">
        <w:rPr>
          <w:b/>
          <w:snapToGrid w:val="0"/>
          <w:sz w:val="24"/>
          <w:szCs w:val="24"/>
          <w:lang w:val="en-US"/>
        </w:rPr>
        <w:t xml:space="preserve">: a </w:t>
      </w:r>
      <w:r w:rsidR="005C4432" w:rsidRPr="00DF06E7">
        <w:rPr>
          <w:b/>
          <w:i/>
          <w:snapToGrid w:val="0"/>
          <w:sz w:val="24"/>
          <w:szCs w:val="24"/>
          <w:lang w:val="en-US"/>
        </w:rPr>
        <w:t>de novo</w:t>
      </w:r>
      <w:r w:rsidR="00DF06E7">
        <w:rPr>
          <w:b/>
          <w:snapToGrid w:val="0"/>
          <w:sz w:val="24"/>
          <w:szCs w:val="24"/>
          <w:lang w:val="en-US"/>
        </w:rPr>
        <w:t xml:space="preserve"> designed m</w:t>
      </w:r>
      <w:r w:rsidR="000E34CE">
        <w:rPr>
          <w:b/>
          <w:snapToGrid w:val="0"/>
          <w:sz w:val="24"/>
          <w:szCs w:val="24"/>
          <w:lang w:val="en-US"/>
        </w:rPr>
        <w:t>olecule (subdirectory test/new</w:t>
      </w:r>
      <w:r w:rsidR="00DF06E7">
        <w:rPr>
          <w:b/>
          <w:snapToGrid w:val="0"/>
          <w:sz w:val="24"/>
          <w:szCs w:val="24"/>
          <w:lang w:val="en-US"/>
        </w:rPr>
        <w:t>)</w:t>
      </w:r>
    </w:p>
    <w:p w:rsidR="005C4432" w:rsidRDefault="006A5A0F" w:rsidP="005C4432">
      <w:pPr>
        <w:widowControl w:val="0"/>
        <w:tabs>
          <w:tab w:val="left" w:pos="576"/>
          <w:tab w:val="left" w:pos="1440"/>
        </w:tabs>
        <w:ind w:right="567"/>
        <w:rPr>
          <w:snapToGrid w:val="0"/>
          <w:sz w:val="24"/>
          <w:szCs w:val="24"/>
          <w:lang w:val="en-US"/>
        </w:rPr>
      </w:pPr>
      <w:r>
        <w:rPr>
          <w:noProof/>
          <w:lang w:val="en-US" w:eastAsia="en-US"/>
        </w:rPr>
        <w:drawing>
          <wp:anchor distT="0" distB="0" distL="114300" distR="114300" simplePos="0" relativeHeight="251666944" behindDoc="1" locked="0" layoutInCell="1" allowOverlap="1">
            <wp:simplePos x="0" y="0"/>
            <wp:positionH relativeFrom="column">
              <wp:posOffset>1594485</wp:posOffset>
            </wp:positionH>
            <wp:positionV relativeFrom="paragraph">
              <wp:posOffset>164465</wp:posOffset>
            </wp:positionV>
            <wp:extent cx="2181225" cy="990600"/>
            <wp:effectExtent l="19050" t="0" r="9525" b="0"/>
            <wp:wrapNone/>
            <wp:docPr id="152" name="Immagine 152" descr="bosca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boscask"/>
                    <pic:cNvPicPr>
                      <a:picLocks noChangeAspect="1" noChangeArrowheads="1"/>
                    </pic:cNvPicPr>
                  </pic:nvPicPr>
                  <pic:blipFill>
                    <a:blip r:embed="rId8" cstate="print"/>
                    <a:srcRect/>
                    <a:stretch>
                      <a:fillRect/>
                    </a:stretch>
                  </pic:blipFill>
                  <pic:spPr bwMode="auto">
                    <a:xfrm>
                      <a:off x="0" y="0"/>
                      <a:ext cx="2181225" cy="990600"/>
                    </a:xfrm>
                    <a:prstGeom prst="rect">
                      <a:avLst/>
                    </a:prstGeom>
                    <a:noFill/>
                    <a:ln w="9525">
                      <a:noFill/>
                      <a:miter lim="800000"/>
                      <a:headEnd/>
                      <a:tailEnd/>
                    </a:ln>
                  </pic:spPr>
                </pic:pic>
              </a:graphicData>
            </a:graphic>
          </wp:anchor>
        </w:drawing>
      </w:r>
    </w:p>
    <w:p w:rsidR="005C4432" w:rsidRDefault="005C4432" w:rsidP="005C4432">
      <w:pPr>
        <w:widowControl w:val="0"/>
        <w:tabs>
          <w:tab w:val="left" w:pos="576"/>
          <w:tab w:val="left" w:pos="1440"/>
        </w:tabs>
        <w:ind w:right="567"/>
        <w:rPr>
          <w:snapToGrid w:val="0"/>
          <w:sz w:val="24"/>
          <w:szCs w:val="24"/>
          <w:lang w:val="en-US"/>
        </w:rPr>
      </w:pPr>
    </w:p>
    <w:p w:rsidR="005C4432" w:rsidRDefault="00007D7C" w:rsidP="005C4432">
      <w:pPr>
        <w:widowControl w:val="0"/>
        <w:tabs>
          <w:tab w:val="left" w:pos="576"/>
          <w:tab w:val="left" w:pos="1440"/>
        </w:tabs>
        <w:ind w:right="567"/>
        <w:rPr>
          <w:snapToGrid w:val="0"/>
          <w:sz w:val="24"/>
          <w:szCs w:val="24"/>
          <w:lang w:val="en-US"/>
        </w:rPr>
      </w:pPr>
      <w:r>
        <w:rPr>
          <w:noProof/>
          <w:sz w:val="24"/>
          <w:szCs w:val="24"/>
          <w:lang w:val="en-US" w:eastAsia="en-US"/>
        </w:rPr>
        <w:pict>
          <v:shape id="_x0000_s1181" type="#_x0000_t105" style="position:absolute;margin-left:169pt;margin-top:13.3pt;width:25pt;height:14.4pt;rotation:-5602895fd;z-index:251671040"/>
        </w:pict>
      </w:r>
    </w:p>
    <w:p w:rsidR="005C4432" w:rsidRDefault="00007D7C" w:rsidP="005C4432">
      <w:pPr>
        <w:widowControl w:val="0"/>
        <w:tabs>
          <w:tab w:val="left" w:pos="576"/>
          <w:tab w:val="left" w:pos="1440"/>
        </w:tabs>
        <w:ind w:right="567"/>
        <w:rPr>
          <w:snapToGrid w:val="0"/>
          <w:sz w:val="24"/>
          <w:szCs w:val="24"/>
          <w:lang w:val="en-US"/>
        </w:rPr>
      </w:pPr>
      <w:r>
        <w:rPr>
          <w:noProof/>
          <w:sz w:val="24"/>
          <w:szCs w:val="24"/>
          <w:lang w:val="en-US" w:eastAsia="en-US"/>
        </w:rPr>
        <w:pict>
          <v:shape id="_x0000_s1182" type="#_x0000_t105" style="position:absolute;margin-left:207.6pt;margin-top:13.4pt;width:24.25pt;height:14.4pt;rotation:-5602895fd;z-index:251672064"/>
        </w:pict>
      </w:r>
    </w:p>
    <w:p w:rsidR="005C4432" w:rsidRDefault="005C4432" w:rsidP="005C4432">
      <w:pPr>
        <w:widowControl w:val="0"/>
        <w:tabs>
          <w:tab w:val="left" w:pos="576"/>
          <w:tab w:val="left" w:pos="1440"/>
        </w:tabs>
        <w:ind w:right="567"/>
        <w:rPr>
          <w:snapToGrid w:val="0"/>
          <w:sz w:val="24"/>
          <w:szCs w:val="24"/>
          <w:lang w:val="en-US"/>
        </w:rPr>
      </w:pPr>
    </w:p>
    <w:p w:rsidR="005C4432" w:rsidRDefault="005C4432" w:rsidP="005C4432">
      <w:pPr>
        <w:widowControl w:val="0"/>
        <w:tabs>
          <w:tab w:val="left" w:pos="576"/>
          <w:tab w:val="left" w:pos="1440"/>
        </w:tabs>
        <w:ind w:right="567"/>
        <w:rPr>
          <w:snapToGrid w:val="0"/>
          <w:sz w:val="24"/>
          <w:szCs w:val="24"/>
          <w:lang w:val="en-US"/>
        </w:rPr>
      </w:pPr>
    </w:p>
    <w:p w:rsidR="005C4432" w:rsidRDefault="005C4432" w:rsidP="005C4432">
      <w:pPr>
        <w:widowControl w:val="0"/>
        <w:tabs>
          <w:tab w:val="left" w:pos="576"/>
          <w:tab w:val="left" w:pos="1440"/>
        </w:tabs>
        <w:ind w:right="567"/>
        <w:rPr>
          <w:snapToGrid w:val="0"/>
          <w:sz w:val="24"/>
          <w:szCs w:val="24"/>
          <w:lang w:val="en-US"/>
        </w:rPr>
      </w:pPr>
    </w:p>
    <w:p w:rsidR="00371387" w:rsidRDefault="00371387" w:rsidP="000E34CE">
      <w:pPr>
        <w:rPr>
          <w:snapToGrid w:val="0"/>
          <w:sz w:val="24"/>
          <w:szCs w:val="24"/>
          <w:lang w:val="en-US"/>
        </w:rPr>
      </w:pPr>
    </w:p>
    <w:p w:rsidR="000E34CE" w:rsidRDefault="001F27B2" w:rsidP="000E34CE">
      <w:pPr>
        <w:rPr>
          <w:sz w:val="24"/>
          <w:lang w:val="en-US"/>
        </w:rPr>
      </w:pPr>
      <w:r>
        <w:rPr>
          <w:snapToGrid w:val="0"/>
          <w:sz w:val="24"/>
          <w:szCs w:val="24"/>
          <w:lang w:val="en-US"/>
        </w:rPr>
        <w:t xml:space="preserve">The molecular model is built from three rigid, planar fragments, the </w:t>
      </w:r>
      <w:r w:rsidR="000E34CE">
        <w:rPr>
          <w:snapToGrid w:val="0"/>
          <w:sz w:val="24"/>
          <w:szCs w:val="24"/>
          <w:lang w:val="en-US"/>
        </w:rPr>
        <w:t>o-</w:t>
      </w:r>
      <w:proofErr w:type="spellStart"/>
      <w:r>
        <w:rPr>
          <w:snapToGrid w:val="0"/>
          <w:sz w:val="24"/>
          <w:szCs w:val="24"/>
          <w:lang w:val="en-US"/>
        </w:rPr>
        <w:t>chlorobenzene</w:t>
      </w:r>
      <w:proofErr w:type="spellEnd"/>
      <w:r>
        <w:rPr>
          <w:snapToGrid w:val="0"/>
          <w:sz w:val="24"/>
          <w:szCs w:val="24"/>
          <w:lang w:val="en-US"/>
        </w:rPr>
        <w:t xml:space="preserve">, the amide group and the </w:t>
      </w:r>
      <w:proofErr w:type="spellStart"/>
      <w:r>
        <w:rPr>
          <w:snapToGrid w:val="0"/>
          <w:sz w:val="24"/>
          <w:szCs w:val="24"/>
          <w:lang w:val="en-US"/>
        </w:rPr>
        <w:t>chloropyridyl</w:t>
      </w:r>
      <w:proofErr w:type="spellEnd"/>
      <w:r>
        <w:rPr>
          <w:snapToGrid w:val="0"/>
          <w:sz w:val="24"/>
          <w:szCs w:val="24"/>
          <w:lang w:val="en-US"/>
        </w:rPr>
        <w:t xml:space="preserve"> residue, joined by two rotatable bonds. </w:t>
      </w:r>
      <w:r w:rsidR="000E34CE">
        <w:rPr>
          <w:snapToGrid w:val="0"/>
          <w:sz w:val="24"/>
          <w:szCs w:val="24"/>
          <w:lang w:val="en-US"/>
        </w:rPr>
        <w:t xml:space="preserve">Bond distances and angles are guessed </w:t>
      </w:r>
      <w:r w:rsidR="00DF06E7">
        <w:rPr>
          <w:snapToGrid w:val="0"/>
          <w:sz w:val="24"/>
          <w:szCs w:val="24"/>
          <w:lang w:val="en-US"/>
        </w:rPr>
        <w:t xml:space="preserve">from those of acetanilide and </w:t>
      </w:r>
      <w:proofErr w:type="spellStart"/>
      <w:r w:rsidR="00DF06E7">
        <w:rPr>
          <w:snapToGrid w:val="0"/>
          <w:sz w:val="24"/>
          <w:szCs w:val="24"/>
          <w:lang w:val="en-US"/>
        </w:rPr>
        <w:t>nicotinamide</w:t>
      </w:r>
      <w:proofErr w:type="spellEnd"/>
      <w:r w:rsidR="00DF06E7">
        <w:rPr>
          <w:snapToGrid w:val="0"/>
          <w:sz w:val="24"/>
          <w:szCs w:val="24"/>
          <w:lang w:val="en-US"/>
        </w:rPr>
        <w:t xml:space="preserve">. </w:t>
      </w:r>
      <w:r w:rsidR="00E92213">
        <w:rPr>
          <w:snapToGrid w:val="0"/>
          <w:sz w:val="24"/>
          <w:szCs w:val="24"/>
          <w:lang w:val="en-US"/>
        </w:rPr>
        <w:t>The two</w:t>
      </w:r>
      <w:r>
        <w:rPr>
          <w:snapToGrid w:val="0"/>
          <w:sz w:val="24"/>
          <w:szCs w:val="24"/>
          <w:lang w:val="en-US"/>
        </w:rPr>
        <w:t xml:space="preserve"> torsion angles are gi</w:t>
      </w:r>
      <w:r w:rsidR="000E34CE">
        <w:rPr>
          <w:snapToGrid w:val="0"/>
          <w:sz w:val="24"/>
          <w:szCs w:val="24"/>
          <w:lang w:val="en-US"/>
        </w:rPr>
        <w:t>ven tentative values.</w:t>
      </w:r>
      <w:r>
        <w:rPr>
          <w:snapToGrid w:val="0"/>
          <w:sz w:val="24"/>
          <w:szCs w:val="24"/>
          <w:lang w:val="en-US"/>
        </w:rPr>
        <w:t xml:space="preserve"> </w:t>
      </w:r>
      <w:r w:rsidR="000E34CE">
        <w:rPr>
          <w:sz w:val="24"/>
          <w:lang w:val="en-US"/>
        </w:rPr>
        <w:t xml:space="preserve">The molecular model was built using the </w:t>
      </w:r>
      <w:proofErr w:type="spellStart"/>
      <w:r w:rsidR="000E34CE" w:rsidRPr="00D1481C">
        <w:rPr>
          <w:i/>
          <w:sz w:val="24"/>
          <w:lang w:val="en-US"/>
        </w:rPr>
        <w:t>Retcor</w:t>
      </w:r>
      <w:proofErr w:type="spellEnd"/>
      <w:r w:rsidR="000E34CE">
        <w:rPr>
          <w:sz w:val="24"/>
          <w:lang w:val="en-US"/>
        </w:rPr>
        <w:t xml:space="preserve"> module of the </w:t>
      </w:r>
      <w:proofErr w:type="spellStart"/>
      <w:r w:rsidR="000E34CE">
        <w:rPr>
          <w:sz w:val="24"/>
          <w:lang w:val="en-US"/>
        </w:rPr>
        <w:t>MiCMoS</w:t>
      </w:r>
      <w:proofErr w:type="spellEnd"/>
      <w:r w:rsidR="000E34CE">
        <w:rPr>
          <w:sz w:val="24"/>
          <w:lang w:val="en-US"/>
        </w:rPr>
        <w:t xml:space="preserve"> platform, giving explicit coordinates for three atoms of the </w:t>
      </w:r>
      <w:proofErr w:type="spellStart"/>
      <w:r w:rsidR="000E34CE">
        <w:rPr>
          <w:sz w:val="24"/>
          <w:lang w:val="en-US"/>
        </w:rPr>
        <w:t>chloropyridine</w:t>
      </w:r>
      <w:proofErr w:type="spellEnd"/>
      <w:r w:rsidR="000E34CE">
        <w:rPr>
          <w:sz w:val="24"/>
          <w:lang w:val="en-US"/>
        </w:rPr>
        <w:t xml:space="preserve"> ring, and building all the rest by various geometrical procedures. The two relevant torsion angles are specified by the following two command lines in the </w:t>
      </w:r>
      <w:r w:rsidR="000E34CE" w:rsidRPr="00D1481C">
        <w:rPr>
          <w:i/>
          <w:sz w:val="24"/>
          <w:lang w:val="en-US"/>
        </w:rPr>
        <w:t>.</w:t>
      </w:r>
      <w:proofErr w:type="spellStart"/>
      <w:r w:rsidR="000E34CE" w:rsidRPr="00D1481C">
        <w:rPr>
          <w:i/>
          <w:sz w:val="24"/>
          <w:lang w:val="en-US"/>
        </w:rPr>
        <w:t>oih</w:t>
      </w:r>
      <w:proofErr w:type="spellEnd"/>
      <w:r w:rsidR="000E34CE">
        <w:rPr>
          <w:sz w:val="24"/>
          <w:lang w:val="en-US"/>
        </w:rPr>
        <w:t xml:space="preserve"> files: 35 and 50°</w:t>
      </w:r>
      <w:r w:rsidR="00E64D8D">
        <w:rPr>
          <w:sz w:val="24"/>
          <w:lang w:val="en-US"/>
        </w:rPr>
        <w:t>, with model input to a crystal structure search</w:t>
      </w:r>
      <w:r w:rsidR="000E34CE">
        <w:rPr>
          <w:sz w:val="24"/>
          <w:lang w:val="en-US"/>
        </w:rPr>
        <w:t xml:space="preserve"> for P1-, and 30° and 40° for </w:t>
      </w:r>
      <w:r w:rsidR="00E64D8D">
        <w:rPr>
          <w:sz w:val="24"/>
          <w:lang w:val="en-US"/>
        </w:rPr>
        <w:t xml:space="preserve">a search in </w:t>
      </w:r>
      <w:r w:rsidR="000E34CE">
        <w:rPr>
          <w:sz w:val="24"/>
          <w:lang w:val="en-US"/>
        </w:rPr>
        <w:t>P2</w:t>
      </w:r>
      <w:r w:rsidR="000E34CE" w:rsidRPr="000E34CE">
        <w:rPr>
          <w:sz w:val="24"/>
          <w:vertAlign w:val="subscript"/>
          <w:lang w:val="en-US"/>
        </w:rPr>
        <w:t>1</w:t>
      </w:r>
      <w:r w:rsidR="000E34CE">
        <w:rPr>
          <w:sz w:val="24"/>
          <w:lang w:val="en-US"/>
        </w:rPr>
        <w:t xml:space="preserve">:  </w:t>
      </w:r>
    </w:p>
    <w:p w:rsidR="000E34CE" w:rsidRDefault="000E34CE" w:rsidP="000E34CE">
      <w:pPr>
        <w:rPr>
          <w:sz w:val="24"/>
          <w:lang w:val="en-US"/>
        </w:rPr>
      </w:pPr>
    </w:p>
    <w:p w:rsidR="000E34CE" w:rsidRPr="000E34CE" w:rsidRDefault="000E34CE" w:rsidP="000E34CE">
      <w:pPr>
        <w:rPr>
          <w:sz w:val="24"/>
          <w:lang w:val="en-US"/>
        </w:rPr>
      </w:pPr>
      <w:r w:rsidRPr="000E34CE">
        <w:rPr>
          <w:sz w:val="24"/>
          <w:lang w:val="en-US"/>
        </w:rPr>
        <w:t xml:space="preserve">   9 </w:t>
      </w:r>
      <w:r>
        <w:rPr>
          <w:sz w:val="24"/>
          <w:lang w:val="en-US"/>
        </w:rPr>
        <w:t xml:space="preserve"> </w:t>
      </w:r>
      <w:r w:rsidRPr="000E34CE">
        <w:rPr>
          <w:sz w:val="24"/>
          <w:lang w:val="en-US"/>
        </w:rPr>
        <w:t xml:space="preserve"> -1 </w:t>
      </w:r>
      <w:r>
        <w:rPr>
          <w:sz w:val="24"/>
          <w:lang w:val="en-US"/>
        </w:rPr>
        <w:t xml:space="preserve">   </w:t>
      </w:r>
      <w:r w:rsidRPr="000E34CE">
        <w:rPr>
          <w:sz w:val="24"/>
          <w:lang w:val="en-US"/>
        </w:rPr>
        <w:t xml:space="preserve">  0   8   2   1 </w:t>
      </w:r>
      <w:r>
        <w:rPr>
          <w:sz w:val="24"/>
          <w:lang w:val="en-US"/>
        </w:rPr>
        <w:t xml:space="preserve"> </w:t>
      </w:r>
      <w:r w:rsidRPr="000E34CE">
        <w:rPr>
          <w:sz w:val="24"/>
          <w:lang w:val="en-US"/>
        </w:rPr>
        <w:t xml:space="preserve">   </w:t>
      </w:r>
      <w:proofErr w:type="spellStart"/>
      <w:r w:rsidRPr="000E34CE">
        <w:rPr>
          <w:sz w:val="24"/>
          <w:lang w:val="en-US"/>
        </w:rPr>
        <w:t>1</w:t>
      </w:r>
      <w:proofErr w:type="spellEnd"/>
      <w:r w:rsidRPr="000E34CE">
        <w:rPr>
          <w:sz w:val="24"/>
          <w:lang w:val="en-US"/>
        </w:rPr>
        <w:t xml:space="preserve"> </w:t>
      </w:r>
      <w:r>
        <w:rPr>
          <w:sz w:val="24"/>
          <w:lang w:val="en-US"/>
        </w:rPr>
        <w:t xml:space="preserve">    </w:t>
      </w:r>
      <w:r w:rsidRPr="000E34CE">
        <w:rPr>
          <w:sz w:val="24"/>
          <w:lang w:val="en-US"/>
        </w:rPr>
        <w:t xml:space="preserve"> 21  0.  1.330    </w:t>
      </w:r>
      <w:r w:rsidRPr="000E34CE">
        <w:rPr>
          <w:b/>
          <w:sz w:val="24"/>
          <w:lang w:val="en-US"/>
        </w:rPr>
        <w:t>35.0</w:t>
      </w:r>
      <w:r w:rsidRPr="000E34CE">
        <w:rPr>
          <w:sz w:val="24"/>
          <w:lang w:val="en-US"/>
        </w:rPr>
        <w:t xml:space="preserve">   118.0</w:t>
      </w:r>
    </w:p>
    <w:p w:rsidR="000E34CE" w:rsidRDefault="000E34CE" w:rsidP="000E34CE">
      <w:pPr>
        <w:rPr>
          <w:sz w:val="24"/>
          <w:lang w:val="en-US"/>
        </w:rPr>
      </w:pPr>
      <w:r w:rsidRPr="000E34CE">
        <w:rPr>
          <w:sz w:val="24"/>
          <w:lang w:val="en-US"/>
        </w:rPr>
        <w:t xml:space="preserve">  12  -1 </w:t>
      </w:r>
      <w:r>
        <w:rPr>
          <w:sz w:val="24"/>
          <w:lang w:val="en-US"/>
        </w:rPr>
        <w:t xml:space="preserve">  </w:t>
      </w:r>
      <w:r w:rsidRPr="000E34CE">
        <w:rPr>
          <w:sz w:val="24"/>
          <w:lang w:val="en-US"/>
        </w:rPr>
        <w:t xml:space="preserve">  </w:t>
      </w:r>
      <w:r>
        <w:rPr>
          <w:sz w:val="24"/>
          <w:lang w:val="en-US"/>
        </w:rPr>
        <w:t xml:space="preserve"> </w:t>
      </w:r>
      <w:r w:rsidRPr="000E34CE">
        <w:rPr>
          <w:sz w:val="24"/>
          <w:lang w:val="en-US"/>
        </w:rPr>
        <w:t xml:space="preserve">0  11   9   8    1 </w:t>
      </w:r>
      <w:r>
        <w:rPr>
          <w:sz w:val="24"/>
          <w:lang w:val="en-US"/>
        </w:rPr>
        <w:t xml:space="preserve">    </w:t>
      </w:r>
      <w:r w:rsidRPr="000E34CE">
        <w:rPr>
          <w:sz w:val="24"/>
          <w:lang w:val="en-US"/>
        </w:rPr>
        <w:t xml:space="preserve"> 12  0.  1.390    </w:t>
      </w:r>
      <w:r w:rsidRPr="000E34CE">
        <w:rPr>
          <w:b/>
          <w:sz w:val="24"/>
          <w:lang w:val="en-US"/>
        </w:rPr>
        <w:t>50.0</w:t>
      </w:r>
      <w:r w:rsidRPr="000E34CE">
        <w:rPr>
          <w:sz w:val="24"/>
          <w:lang w:val="en-US"/>
        </w:rPr>
        <w:t xml:space="preserve">   120.0</w:t>
      </w:r>
    </w:p>
    <w:p w:rsidR="000E34CE" w:rsidRDefault="000E34CE" w:rsidP="000E34CE">
      <w:pPr>
        <w:rPr>
          <w:sz w:val="24"/>
          <w:lang w:val="en-US"/>
        </w:rPr>
      </w:pPr>
    </w:p>
    <w:p w:rsidR="00371387" w:rsidRPr="00E64D8D" w:rsidRDefault="000E34CE" w:rsidP="001F27B2">
      <w:pPr>
        <w:rPr>
          <w:snapToGrid w:val="0"/>
          <w:sz w:val="24"/>
          <w:szCs w:val="24"/>
          <w:lang w:val="en-US"/>
        </w:rPr>
      </w:pPr>
      <w:r>
        <w:rPr>
          <w:sz w:val="24"/>
          <w:lang w:val="en-US"/>
        </w:rPr>
        <w:t xml:space="preserve">The resulting coordinates </w:t>
      </w:r>
      <w:r w:rsidR="00E64D8D">
        <w:rPr>
          <w:sz w:val="24"/>
          <w:lang w:val="en-US"/>
        </w:rPr>
        <w:t>from</w:t>
      </w:r>
      <w:r w:rsidR="00E64D8D" w:rsidRPr="00E64D8D">
        <w:rPr>
          <w:i/>
          <w:sz w:val="24"/>
          <w:lang w:val="en-US"/>
        </w:rPr>
        <w:t xml:space="preserve"> </w:t>
      </w:r>
      <w:proofErr w:type="spellStart"/>
      <w:r w:rsidR="00E64D8D" w:rsidRPr="00E64D8D">
        <w:rPr>
          <w:i/>
          <w:sz w:val="24"/>
          <w:lang w:val="en-US"/>
        </w:rPr>
        <w:t>Retcor</w:t>
      </w:r>
      <w:proofErr w:type="spellEnd"/>
      <w:r w:rsidR="00E64D8D">
        <w:rPr>
          <w:sz w:val="24"/>
          <w:lang w:val="en-US"/>
        </w:rPr>
        <w:t xml:space="preserve"> </w:t>
      </w:r>
      <w:r>
        <w:rPr>
          <w:sz w:val="24"/>
          <w:lang w:val="en-US"/>
        </w:rPr>
        <w:t xml:space="preserve">are inserted in the .gen files and the program is run by the usual sequence </w:t>
      </w:r>
      <w:r w:rsidRPr="00F361D3">
        <w:rPr>
          <w:sz w:val="24"/>
          <w:szCs w:val="24"/>
          <w:lang w:val="en-US"/>
        </w:rPr>
        <w:t>of commands</w:t>
      </w:r>
      <w:r w:rsidRPr="00F361D3">
        <w:rPr>
          <w:i/>
          <w:sz w:val="24"/>
          <w:szCs w:val="24"/>
          <w:lang w:val="en-US"/>
        </w:rPr>
        <w:t xml:space="preserve">, </w:t>
      </w:r>
      <w:proofErr w:type="spellStart"/>
      <w:r w:rsidRPr="00F361D3">
        <w:rPr>
          <w:i/>
          <w:sz w:val="24"/>
          <w:szCs w:val="24"/>
          <w:lang w:val="en-US"/>
        </w:rPr>
        <w:t>runcrygen</w:t>
      </w:r>
      <w:proofErr w:type="spellEnd"/>
      <w:r w:rsidRPr="00F361D3">
        <w:rPr>
          <w:i/>
          <w:sz w:val="24"/>
          <w:szCs w:val="24"/>
          <w:lang w:val="en-US"/>
        </w:rPr>
        <w:t xml:space="preserve"> NAME, </w:t>
      </w:r>
      <w:proofErr w:type="spellStart"/>
      <w:r w:rsidRPr="00F361D3">
        <w:rPr>
          <w:i/>
          <w:sz w:val="24"/>
          <w:szCs w:val="24"/>
          <w:lang w:val="en-US"/>
        </w:rPr>
        <w:t>runcryopt</w:t>
      </w:r>
      <w:proofErr w:type="spellEnd"/>
      <w:r w:rsidRPr="00F361D3">
        <w:rPr>
          <w:i/>
          <w:sz w:val="24"/>
          <w:szCs w:val="24"/>
          <w:lang w:val="en-US"/>
        </w:rPr>
        <w:t xml:space="preserve"> NAME</w:t>
      </w:r>
      <w:r w:rsidR="00D1481C" w:rsidRPr="00F361D3">
        <w:rPr>
          <w:i/>
          <w:sz w:val="24"/>
          <w:szCs w:val="24"/>
          <w:lang w:val="en-US"/>
        </w:rPr>
        <w:t xml:space="preserve">. </w:t>
      </w:r>
      <w:r w:rsidR="00F361D3" w:rsidRPr="00F361D3">
        <w:rPr>
          <w:sz w:val="24"/>
          <w:szCs w:val="24"/>
          <w:lang w:val="en-US"/>
        </w:rPr>
        <w:t>The P1b</w:t>
      </w:r>
      <w:r w:rsidR="00F361D3">
        <w:rPr>
          <w:sz w:val="24"/>
          <w:szCs w:val="24"/>
          <w:lang w:val="en-US"/>
        </w:rPr>
        <w:t xml:space="preserve">ar run asks for 500 </w:t>
      </w:r>
      <w:r w:rsidR="00F361D3">
        <w:rPr>
          <w:sz w:val="24"/>
          <w:szCs w:val="24"/>
          <w:lang w:val="en-US"/>
        </w:rPr>
        <w:lastRenderedPageBreak/>
        <w:t>structures</w:t>
      </w:r>
      <w:r w:rsidR="00E64D8D">
        <w:rPr>
          <w:sz w:val="24"/>
          <w:szCs w:val="24"/>
          <w:lang w:val="en-US"/>
        </w:rPr>
        <w:t>, on which three</w:t>
      </w:r>
      <w:r w:rsidR="00F361D3">
        <w:rPr>
          <w:sz w:val="24"/>
          <w:szCs w:val="24"/>
          <w:lang w:val="en-US"/>
        </w:rPr>
        <w:t xml:space="preserve"> </w:t>
      </w:r>
      <w:proofErr w:type="spellStart"/>
      <w:r w:rsidR="00F361D3">
        <w:rPr>
          <w:sz w:val="24"/>
          <w:szCs w:val="24"/>
          <w:lang w:val="en-US"/>
        </w:rPr>
        <w:t>Cryopt</w:t>
      </w:r>
      <w:proofErr w:type="spellEnd"/>
      <w:r w:rsidR="00F361D3">
        <w:rPr>
          <w:sz w:val="24"/>
          <w:szCs w:val="24"/>
          <w:lang w:val="en-US"/>
        </w:rPr>
        <w:t xml:space="preserve"> cycles are carried out (</w:t>
      </w:r>
      <w:proofErr w:type="spellStart"/>
      <w:r w:rsidR="00F361D3">
        <w:rPr>
          <w:sz w:val="24"/>
          <w:szCs w:val="24"/>
          <w:lang w:val="en-US"/>
        </w:rPr>
        <w:t>ethr</w:t>
      </w:r>
      <w:proofErr w:type="spellEnd"/>
      <w:r w:rsidR="00F361D3">
        <w:rPr>
          <w:sz w:val="24"/>
          <w:szCs w:val="24"/>
          <w:lang w:val="en-US"/>
        </w:rPr>
        <w:t>=-85, 1000 iterations 25 max d</w:t>
      </w:r>
      <w:r w:rsidR="00E64D8D">
        <w:rPr>
          <w:sz w:val="24"/>
          <w:szCs w:val="24"/>
          <w:lang w:val="en-US"/>
        </w:rPr>
        <w:t xml:space="preserve">istance,  then </w:t>
      </w:r>
      <w:proofErr w:type="spellStart"/>
      <w:r w:rsidR="00F361D3">
        <w:rPr>
          <w:sz w:val="24"/>
          <w:szCs w:val="24"/>
          <w:lang w:val="en-US"/>
        </w:rPr>
        <w:t>ethr</w:t>
      </w:r>
      <w:proofErr w:type="spellEnd"/>
      <w:r w:rsidR="00F361D3">
        <w:rPr>
          <w:sz w:val="24"/>
          <w:szCs w:val="24"/>
          <w:lang w:val="en-US"/>
        </w:rPr>
        <w:t>=-110</w:t>
      </w:r>
      <w:r w:rsidR="00E64D8D">
        <w:rPr>
          <w:sz w:val="24"/>
          <w:szCs w:val="24"/>
          <w:lang w:val="en-US"/>
        </w:rPr>
        <w:t xml:space="preserve"> and </w:t>
      </w:r>
      <w:proofErr w:type="spellStart"/>
      <w:r w:rsidR="00E64D8D">
        <w:rPr>
          <w:sz w:val="24"/>
          <w:szCs w:val="24"/>
          <w:lang w:val="en-US"/>
        </w:rPr>
        <w:t>ethr</w:t>
      </w:r>
      <w:proofErr w:type="spellEnd"/>
      <w:r w:rsidR="00E64D8D">
        <w:rPr>
          <w:sz w:val="24"/>
          <w:szCs w:val="24"/>
          <w:lang w:val="en-US"/>
        </w:rPr>
        <w:t>=-130</w:t>
      </w:r>
      <w:r w:rsidR="00F361D3">
        <w:rPr>
          <w:sz w:val="24"/>
          <w:szCs w:val="24"/>
          <w:lang w:val="en-US"/>
        </w:rPr>
        <w:t>)</w:t>
      </w:r>
      <w:r w:rsidR="00E64D8D">
        <w:rPr>
          <w:sz w:val="24"/>
          <w:szCs w:val="24"/>
          <w:lang w:val="en-US"/>
        </w:rPr>
        <w:t>,  yielding 36 optimized stru</w:t>
      </w:r>
      <w:r w:rsidR="008938C8">
        <w:rPr>
          <w:sz w:val="24"/>
          <w:szCs w:val="24"/>
          <w:lang w:val="en-US"/>
        </w:rPr>
        <w:t>c</w:t>
      </w:r>
      <w:r w:rsidR="00E64D8D">
        <w:rPr>
          <w:sz w:val="24"/>
          <w:szCs w:val="24"/>
          <w:lang w:val="en-US"/>
        </w:rPr>
        <w:t xml:space="preserve">tures with best energy </w:t>
      </w:r>
      <w:r w:rsidR="008938C8">
        <w:rPr>
          <w:sz w:val="24"/>
          <w:szCs w:val="24"/>
          <w:lang w:val="en-US"/>
        </w:rPr>
        <w:t>-145.3</w:t>
      </w:r>
      <w:r w:rsidR="00E64D8D">
        <w:rPr>
          <w:sz w:val="24"/>
          <w:szCs w:val="24"/>
          <w:lang w:val="en-US"/>
        </w:rPr>
        <w:t xml:space="preserve"> kJ mol</w:t>
      </w:r>
      <w:r w:rsidR="00E64D8D" w:rsidRPr="00E64D8D">
        <w:rPr>
          <w:sz w:val="24"/>
          <w:szCs w:val="24"/>
          <w:vertAlign w:val="superscript"/>
          <w:lang w:val="en-US"/>
        </w:rPr>
        <w:t>-1</w:t>
      </w:r>
      <w:r w:rsidR="00F361D3">
        <w:rPr>
          <w:sz w:val="24"/>
          <w:szCs w:val="24"/>
          <w:lang w:val="en-US"/>
        </w:rPr>
        <w:t xml:space="preserve">. </w:t>
      </w:r>
      <w:r w:rsidR="00E64D8D">
        <w:rPr>
          <w:sz w:val="24"/>
          <w:szCs w:val="24"/>
          <w:lang w:val="en-US"/>
        </w:rPr>
        <w:t xml:space="preserve">The P21 run </w:t>
      </w:r>
      <w:r w:rsidR="008938C8">
        <w:rPr>
          <w:sz w:val="24"/>
          <w:szCs w:val="24"/>
          <w:lang w:val="en-US"/>
        </w:rPr>
        <w:t xml:space="preserve">has the same procedure with </w:t>
      </w:r>
      <w:proofErr w:type="spellStart"/>
      <w:r w:rsidR="008938C8">
        <w:rPr>
          <w:sz w:val="24"/>
          <w:szCs w:val="24"/>
          <w:lang w:val="en-US"/>
        </w:rPr>
        <w:t>ethr</w:t>
      </w:r>
      <w:proofErr w:type="spellEnd"/>
      <w:r w:rsidR="008938C8">
        <w:rPr>
          <w:sz w:val="24"/>
          <w:szCs w:val="24"/>
          <w:lang w:val="en-US"/>
        </w:rPr>
        <w:t xml:space="preserve">=0, 1000 cycles, 25 </w:t>
      </w:r>
      <w:proofErr w:type="spellStart"/>
      <w:r w:rsidR="008938C8">
        <w:rPr>
          <w:sz w:val="24"/>
          <w:szCs w:val="24"/>
          <w:lang w:val="en-US"/>
        </w:rPr>
        <w:t>minimun</w:t>
      </w:r>
      <w:proofErr w:type="spellEnd"/>
      <w:r w:rsidR="008938C8">
        <w:rPr>
          <w:sz w:val="24"/>
          <w:szCs w:val="24"/>
          <w:lang w:val="en-US"/>
        </w:rPr>
        <w:t xml:space="preserve"> distance, and </w:t>
      </w:r>
      <w:proofErr w:type="spellStart"/>
      <w:r w:rsidR="008938C8">
        <w:rPr>
          <w:sz w:val="24"/>
          <w:szCs w:val="24"/>
          <w:lang w:val="en-US"/>
        </w:rPr>
        <w:t>ethr</w:t>
      </w:r>
      <w:proofErr w:type="spellEnd"/>
      <w:r w:rsidR="008938C8">
        <w:rPr>
          <w:sz w:val="24"/>
          <w:szCs w:val="24"/>
          <w:lang w:val="en-US"/>
        </w:rPr>
        <w:t>=-110, for 41 final accepted structures, best energy -136.3 kJ mol</w:t>
      </w:r>
      <w:r w:rsidR="008938C8" w:rsidRPr="008938C8">
        <w:rPr>
          <w:sz w:val="24"/>
          <w:szCs w:val="24"/>
          <w:vertAlign w:val="superscript"/>
          <w:lang w:val="en-US"/>
        </w:rPr>
        <w:t>-1</w:t>
      </w:r>
      <w:r w:rsidR="008938C8">
        <w:rPr>
          <w:sz w:val="24"/>
          <w:szCs w:val="24"/>
          <w:lang w:val="en-US"/>
        </w:rPr>
        <w:t xml:space="preserve">. </w:t>
      </w:r>
    </w:p>
    <w:p w:rsidR="00371387" w:rsidRPr="00F361D3" w:rsidRDefault="00371387" w:rsidP="001F27B2">
      <w:pPr>
        <w:rPr>
          <w:sz w:val="24"/>
          <w:szCs w:val="24"/>
          <w:lang w:val="en-US"/>
        </w:rPr>
      </w:pPr>
    </w:p>
    <w:p w:rsidR="00371387" w:rsidRPr="00F361D3" w:rsidRDefault="00371387" w:rsidP="001F27B2">
      <w:pPr>
        <w:rPr>
          <w:sz w:val="24"/>
          <w:szCs w:val="24"/>
          <w:lang w:val="en-US"/>
        </w:rPr>
      </w:pPr>
    </w:p>
    <w:p w:rsidR="00371387" w:rsidRPr="00F361D3" w:rsidRDefault="00371387" w:rsidP="001F27B2">
      <w:pPr>
        <w:rPr>
          <w:sz w:val="24"/>
          <w:szCs w:val="24"/>
          <w:lang w:val="en-US"/>
        </w:rPr>
      </w:pPr>
    </w:p>
    <w:p w:rsidR="001F27B2" w:rsidRPr="001F27B2" w:rsidRDefault="008938C8" w:rsidP="001F27B2">
      <w:pPr>
        <w:rPr>
          <w:lang w:val="en-US"/>
        </w:rPr>
      </w:pPr>
      <w:r>
        <w:rPr>
          <w:noProof/>
          <w:lang w:val="en-US" w:eastAsia="en-US"/>
        </w:rPr>
        <w:drawing>
          <wp:anchor distT="0" distB="0" distL="114300" distR="114300" simplePos="0" relativeHeight="251673088" behindDoc="1" locked="0" layoutInCell="1" allowOverlap="1">
            <wp:simplePos x="0" y="0"/>
            <wp:positionH relativeFrom="column">
              <wp:posOffset>-139065</wp:posOffset>
            </wp:positionH>
            <wp:positionV relativeFrom="paragraph">
              <wp:posOffset>64135</wp:posOffset>
            </wp:positionV>
            <wp:extent cx="2771775" cy="2057400"/>
            <wp:effectExtent l="19050" t="0" r="9525" b="0"/>
            <wp:wrapNone/>
            <wp:docPr id="2" name="Immagine 1" descr="p21bes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1best.tif"/>
                    <pic:cNvPicPr/>
                  </pic:nvPicPr>
                  <pic:blipFill>
                    <a:blip r:embed="rId9" cstate="print"/>
                    <a:stretch>
                      <a:fillRect/>
                    </a:stretch>
                  </pic:blipFill>
                  <pic:spPr>
                    <a:xfrm>
                      <a:off x="0" y="0"/>
                      <a:ext cx="2771775" cy="2057400"/>
                    </a:xfrm>
                    <a:prstGeom prst="rect">
                      <a:avLst/>
                    </a:prstGeom>
                  </pic:spPr>
                </pic:pic>
              </a:graphicData>
            </a:graphic>
          </wp:anchor>
        </w:drawing>
      </w:r>
    </w:p>
    <w:p w:rsidR="001F27B2" w:rsidRPr="001F27B2" w:rsidRDefault="008938C8" w:rsidP="001F27B2">
      <w:pPr>
        <w:rPr>
          <w:lang w:val="en-US"/>
        </w:rPr>
      </w:pPr>
      <w:r>
        <w:rPr>
          <w:noProof/>
          <w:lang w:val="en-US" w:eastAsia="en-US"/>
        </w:rPr>
        <w:drawing>
          <wp:anchor distT="0" distB="0" distL="114300" distR="114300" simplePos="0" relativeHeight="251674112" behindDoc="1" locked="0" layoutInCell="1" allowOverlap="1">
            <wp:simplePos x="0" y="0"/>
            <wp:positionH relativeFrom="column">
              <wp:posOffset>2870835</wp:posOffset>
            </wp:positionH>
            <wp:positionV relativeFrom="paragraph">
              <wp:posOffset>61595</wp:posOffset>
            </wp:positionV>
            <wp:extent cx="3171825" cy="1914525"/>
            <wp:effectExtent l="19050" t="0" r="9525" b="0"/>
            <wp:wrapNone/>
            <wp:docPr id="1" name="Immagine 0" descr="p1bes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best.tif"/>
                    <pic:cNvPicPr/>
                  </pic:nvPicPr>
                  <pic:blipFill>
                    <a:blip r:embed="rId10" cstate="print"/>
                    <a:stretch>
                      <a:fillRect/>
                    </a:stretch>
                  </pic:blipFill>
                  <pic:spPr>
                    <a:xfrm>
                      <a:off x="0" y="0"/>
                      <a:ext cx="3171825" cy="1914525"/>
                    </a:xfrm>
                    <a:prstGeom prst="rect">
                      <a:avLst/>
                    </a:prstGeom>
                  </pic:spPr>
                </pic:pic>
              </a:graphicData>
            </a:graphic>
          </wp:anchor>
        </w:drawing>
      </w: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1F27B2" w:rsidRDefault="001F27B2" w:rsidP="001F27B2">
      <w:pPr>
        <w:rPr>
          <w:lang w:val="en-US"/>
        </w:rPr>
      </w:pPr>
    </w:p>
    <w:p w:rsidR="001F27B2" w:rsidRPr="000E34CE" w:rsidRDefault="001F27B2" w:rsidP="001F27B2">
      <w:pPr>
        <w:rPr>
          <w:b/>
          <w:sz w:val="24"/>
          <w:lang w:val="en-US"/>
        </w:rPr>
      </w:pPr>
      <w:r w:rsidRPr="000E34CE">
        <w:rPr>
          <w:b/>
          <w:sz w:val="24"/>
          <w:lang w:val="en-US"/>
        </w:rPr>
        <w:t xml:space="preserve">               </w:t>
      </w:r>
      <w:r w:rsidRPr="000E34CE">
        <w:rPr>
          <w:b/>
          <w:i/>
          <w:sz w:val="24"/>
          <w:lang w:val="en-US"/>
        </w:rPr>
        <w:t>P</w:t>
      </w:r>
      <w:r w:rsidRPr="000E34CE">
        <w:rPr>
          <w:b/>
          <w:sz w:val="24"/>
          <w:lang w:val="en-US"/>
        </w:rPr>
        <w:t>2</w:t>
      </w:r>
      <w:r w:rsidRPr="000E34CE">
        <w:rPr>
          <w:b/>
          <w:sz w:val="24"/>
          <w:vertAlign w:val="subscript"/>
          <w:lang w:val="en-US"/>
        </w:rPr>
        <w:t>1</w:t>
      </w:r>
      <w:r w:rsidRPr="000E34CE">
        <w:rPr>
          <w:b/>
          <w:sz w:val="24"/>
          <w:lang w:val="en-US"/>
        </w:rPr>
        <w:t xml:space="preserve"> crystal structure         </w:t>
      </w:r>
      <w:r w:rsidR="000E34CE">
        <w:rPr>
          <w:b/>
          <w:sz w:val="24"/>
          <w:lang w:val="en-US"/>
        </w:rPr>
        <w:t xml:space="preserve">                              </w:t>
      </w:r>
      <w:r w:rsidRPr="000E34CE">
        <w:rPr>
          <w:b/>
          <w:sz w:val="24"/>
          <w:lang w:val="en-US"/>
        </w:rPr>
        <w:t xml:space="preserve">       </w:t>
      </w:r>
      <w:r w:rsidRPr="000E34CE">
        <w:rPr>
          <w:b/>
          <w:i/>
          <w:sz w:val="24"/>
          <w:lang w:val="en-US"/>
        </w:rPr>
        <w:t>P</w:t>
      </w:r>
      <w:r w:rsidRPr="000E34CE">
        <w:rPr>
          <w:b/>
          <w:sz w:val="24"/>
          <w:lang w:val="en-US"/>
        </w:rPr>
        <w:t xml:space="preserve">1- crystal structure </w:t>
      </w:r>
    </w:p>
    <w:p w:rsidR="001F27B2" w:rsidRPr="00DF06E7" w:rsidRDefault="001F27B2" w:rsidP="001F27B2">
      <w:pPr>
        <w:rPr>
          <w:sz w:val="24"/>
          <w:lang w:val="en-US"/>
        </w:rPr>
      </w:pPr>
    </w:p>
    <w:p w:rsidR="00DF06E7" w:rsidRPr="008938C8" w:rsidRDefault="00DF06E7" w:rsidP="001F27B2">
      <w:pPr>
        <w:rPr>
          <w:sz w:val="24"/>
        </w:rPr>
      </w:pPr>
      <w:proofErr w:type="spellStart"/>
      <w:r w:rsidRPr="008938C8">
        <w:rPr>
          <w:sz w:val="24"/>
        </w:rPr>
        <w:t>torsion</w:t>
      </w:r>
      <w:proofErr w:type="spellEnd"/>
      <w:r w:rsidRPr="008938C8">
        <w:rPr>
          <w:sz w:val="24"/>
        </w:rPr>
        <w:t xml:space="preserve"> 1</w:t>
      </w:r>
      <w:r w:rsidR="008938C8">
        <w:rPr>
          <w:sz w:val="24"/>
        </w:rPr>
        <w:t xml:space="preserve">   </w:t>
      </w:r>
      <w:r w:rsidR="001F27B2" w:rsidRPr="008938C8">
        <w:rPr>
          <w:sz w:val="24"/>
        </w:rPr>
        <w:t xml:space="preserve">  30°    </w:t>
      </w:r>
      <w:r w:rsidR="00FB5F34" w:rsidRPr="008938C8">
        <w:rPr>
          <w:sz w:val="24"/>
        </w:rPr>
        <w:t xml:space="preserve">E=136 </w:t>
      </w:r>
      <w:proofErr w:type="spellStart"/>
      <w:r w:rsidR="00FB5F34" w:rsidRPr="008938C8">
        <w:rPr>
          <w:sz w:val="24"/>
        </w:rPr>
        <w:t>kJ</w:t>
      </w:r>
      <w:proofErr w:type="spellEnd"/>
      <w:r w:rsidR="00FB5F34" w:rsidRPr="008938C8">
        <w:rPr>
          <w:sz w:val="24"/>
        </w:rPr>
        <w:t>/mol</w:t>
      </w:r>
      <w:r w:rsidR="001F27B2" w:rsidRPr="008938C8">
        <w:rPr>
          <w:sz w:val="24"/>
        </w:rPr>
        <w:t xml:space="preserve">         </w:t>
      </w:r>
      <w:r w:rsidRPr="008938C8">
        <w:rPr>
          <w:sz w:val="24"/>
        </w:rPr>
        <w:t xml:space="preserve">      </w:t>
      </w:r>
      <w:r w:rsidR="001F27B2" w:rsidRPr="008938C8">
        <w:rPr>
          <w:sz w:val="24"/>
        </w:rPr>
        <w:t xml:space="preserve">          </w:t>
      </w:r>
      <w:r w:rsidR="008938C8">
        <w:rPr>
          <w:sz w:val="24"/>
        </w:rPr>
        <w:t xml:space="preserve">          </w:t>
      </w:r>
      <w:r w:rsidR="001F27B2" w:rsidRPr="008938C8">
        <w:rPr>
          <w:sz w:val="24"/>
        </w:rPr>
        <w:t xml:space="preserve">       35°</w:t>
      </w:r>
      <w:r w:rsidR="008938C8" w:rsidRPr="008938C8">
        <w:rPr>
          <w:sz w:val="24"/>
        </w:rPr>
        <w:t xml:space="preserve"> </w:t>
      </w:r>
      <w:r w:rsidR="008938C8">
        <w:rPr>
          <w:sz w:val="24"/>
        </w:rPr>
        <w:t xml:space="preserve">      </w:t>
      </w:r>
      <w:r w:rsidR="008938C8" w:rsidRPr="008938C8">
        <w:rPr>
          <w:sz w:val="24"/>
        </w:rPr>
        <w:t>E = 145</w:t>
      </w:r>
      <w:r w:rsidR="00FB5F34" w:rsidRPr="008938C8">
        <w:rPr>
          <w:sz w:val="24"/>
        </w:rPr>
        <w:t xml:space="preserve"> </w:t>
      </w:r>
      <w:proofErr w:type="spellStart"/>
      <w:r w:rsidR="00FB5F34" w:rsidRPr="008938C8">
        <w:rPr>
          <w:sz w:val="24"/>
        </w:rPr>
        <w:t>kJ</w:t>
      </w:r>
      <w:proofErr w:type="spellEnd"/>
      <w:r w:rsidR="00FB5F34" w:rsidRPr="008938C8">
        <w:rPr>
          <w:sz w:val="24"/>
        </w:rPr>
        <w:t xml:space="preserve">/mol </w:t>
      </w:r>
    </w:p>
    <w:p w:rsidR="001F27B2" w:rsidRPr="006A5A0F" w:rsidRDefault="00DF06E7" w:rsidP="001F27B2">
      <w:pPr>
        <w:rPr>
          <w:sz w:val="24"/>
          <w:lang w:val="en-US"/>
        </w:rPr>
      </w:pPr>
      <w:r w:rsidRPr="006A5A0F">
        <w:rPr>
          <w:sz w:val="24"/>
          <w:lang w:val="en-US"/>
        </w:rPr>
        <w:t>torsion 2</w:t>
      </w:r>
      <w:r w:rsidR="001F27B2" w:rsidRPr="006A5A0F">
        <w:rPr>
          <w:sz w:val="24"/>
          <w:lang w:val="en-US"/>
        </w:rPr>
        <w:t xml:space="preserve">     40°                          </w:t>
      </w:r>
      <w:r w:rsidR="00FB5F34" w:rsidRPr="006A5A0F">
        <w:rPr>
          <w:sz w:val="24"/>
          <w:lang w:val="en-US"/>
        </w:rPr>
        <w:t xml:space="preserve"> </w:t>
      </w:r>
      <w:r w:rsidR="001F27B2" w:rsidRPr="006A5A0F">
        <w:rPr>
          <w:sz w:val="24"/>
          <w:lang w:val="en-US"/>
        </w:rPr>
        <w:t xml:space="preserve">                          </w:t>
      </w:r>
      <w:r w:rsidR="008938C8">
        <w:rPr>
          <w:sz w:val="24"/>
          <w:lang w:val="en-US"/>
        </w:rPr>
        <w:t xml:space="preserve">         </w:t>
      </w:r>
      <w:r w:rsidR="001F27B2" w:rsidRPr="006A5A0F">
        <w:rPr>
          <w:sz w:val="24"/>
          <w:lang w:val="en-US"/>
        </w:rPr>
        <w:t xml:space="preserve"> </w:t>
      </w:r>
      <w:r w:rsidR="008938C8">
        <w:rPr>
          <w:sz w:val="24"/>
          <w:lang w:val="en-US"/>
        </w:rPr>
        <w:t xml:space="preserve"> </w:t>
      </w:r>
      <w:r w:rsidR="001F27B2" w:rsidRPr="006A5A0F">
        <w:rPr>
          <w:sz w:val="24"/>
          <w:lang w:val="en-US"/>
        </w:rPr>
        <w:t xml:space="preserve">     50°</w:t>
      </w:r>
    </w:p>
    <w:p w:rsidR="001F27B2" w:rsidRPr="006A5A0F" w:rsidRDefault="001F27B2" w:rsidP="001F27B2">
      <w:pPr>
        <w:rPr>
          <w:sz w:val="24"/>
          <w:lang w:val="en-US"/>
        </w:rPr>
      </w:pPr>
    </w:p>
    <w:sectPr w:rsidR="001F27B2" w:rsidRPr="006A5A0F" w:rsidSect="00FB63AF">
      <w:headerReference w:type="even" r:id="rId11"/>
      <w:headerReference w:type="default" r:id="rId12"/>
      <w:footerReference w:type="even" r:id="rId13"/>
      <w:footerReference w:type="default" r:id="rId14"/>
      <w:pgSz w:w="11907" w:h="16840" w:code="291"/>
      <w:pgMar w:top="1417" w:right="1134" w:bottom="1134" w:left="1134" w:header="737" w:footer="1276"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138" w:rsidRDefault="00A56138">
      <w:r>
        <w:separator/>
      </w:r>
    </w:p>
  </w:endnote>
  <w:endnote w:type="continuationSeparator" w:id="0">
    <w:p w:rsidR="00A56138" w:rsidRDefault="00A56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3" w:rsidRDefault="00007D7C">
    <w:pPr>
      <w:pStyle w:val="Pidipagina"/>
      <w:jc w:val="center"/>
    </w:pPr>
    <w:fldSimple w:instr=" PAGE   \* MERGEFORMAT ">
      <w:r w:rsidR="002B22D2">
        <w:rPr>
          <w:noProof/>
        </w:rPr>
        <w:t>8</w:t>
      </w:r>
    </w:fldSimple>
  </w:p>
  <w:p w:rsidR="00E92213" w:rsidRDefault="00E92213">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3" w:rsidRDefault="00007D7C">
    <w:pPr>
      <w:pStyle w:val="Pidipagina"/>
      <w:jc w:val="center"/>
    </w:pPr>
    <w:fldSimple w:instr=" PAGE   \* MERGEFORMAT ">
      <w:r w:rsidR="002B22D2">
        <w:rPr>
          <w:noProof/>
        </w:rPr>
        <w:t>9</w:t>
      </w:r>
    </w:fldSimple>
  </w:p>
  <w:p w:rsidR="00E92213" w:rsidRDefault="00E9221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138" w:rsidRDefault="00A56138">
      <w:r>
        <w:separator/>
      </w:r>
    </w:p>
  </w:footnote>
  <w:footnote w:type="continuationSeparator" w:id="0">
    <w:p w:rsidR="00A56138" w:rsidRDefault="00A56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3" w:rsidRDefault="00E92213" w:rsidP="004461FB">
    <w:pPr>
      <w:pStyle w:val="Intestazione"/>
      <w:ind w:right="360" w:firstLine="360"/>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213" w:rsidRDefault="00E92213">
    <w:pPr>
      <w:pStyle w:val="Intestazione"/>
      <w:ind w:right="360" w:firstLine="360"/>
      <w:jc w:val="center"/>
      <w:rPr>
        <w:i/>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it-IT" w:vendorID="3" w:dllVersion="512" w:checkStyle="1"/>
  <w:activeWritingStyle w:appName="MSWord" w:lang="en-US" w:vendorID="8" w:dllVersion="513" w:checkStyle="1"/>
  <w:activeWritingStyle w:appName="MSWord" w:lang="it-IT" w:vendorID="3" w:dllVersion="517" w:checkStyle="1"/>
  <w:proofState w:spelling="clean"/>
  <w:attachedTemplate r:id="rId1"/>
  <w:stylePaneFormatFilter w:val="3F01"/>
  <w:defaultTabStop w:val="709"/>
  <w:hyphenationZone w:val="283"/>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916DDE"/>
    <w:rsid w:val="00000613"/>
    <w:rsid w:val="0000445C"/>
    <w:rsid w:val="00007D7C"/>
    <w:rsid w:val="00007E4C"/>
    <w:rsid w:val="00011AAD"/>
    <w:rsid w:val="000153B8"/>
    <w:rsid w:val="000165D6"/>
    <w:rsid w:val="00016DBD"/>
    <w:rsid w:val="000179A7"/>
    <w:rsid w:val="000206D3"/>
    <w:rsid w:val="00022E8B"/>
    <w:rsid w:val="00023BED"/>
    <w:rsid w:val="000274DA"/>
    <w:rsid w:val="0003061E"/>
    <w:rsid w:val="0003099C"/>
    <w:rsid w:val="00030C9C"/>
    <w:rsid w:val="00034AD1"/>
    <w:rsid w:val="00035153"/>
    <w:rsid w:val="00036491"/>
    <w:rsid w:val="00040621"/>
    <w:rsid w:val="00044A16"/>
    <w:rsid w:val="00045E35"/>
    <w:rsid w:val="00052CCF"/>
    <w:rsid w:val="0005759D"/>
    <w:rsid w:val="00057903"/>
    <w:rsid w:val="000608D2"/>
    <w:rsid w:val="00064FCB"/>
    <w:rsid w:val="00067108"/>
    <w:rsid w:val="00075933"/>
    <w:rsid w:val="000802B2"/>
    <w:rsid w:val="00080A31"/>
    <w:rsid w:val="00082CB6"/>
    <w:rsid w:val="00090D94"/>
    <w:rsid w:val="00091913"/>
    <w:rsid w:val="00091BA5"/>
    <w:rsid w:val="000A44DE"/>
    <w:rsid w:val="000A4AA4"/>
    <w:rsid w:val="000A54ED"/>
    <w:rsid w:val="000A561B"/>
    <w:rsid w:val="000A65C4"/>
    <w:rsid w:val="000A6B1B"/>
    <w:rsid w:val="000A7B60"/>
    <w:rsid w:val="000B0896"/>
    <w:rsid w:val="000B3D39"/>
    <w:rsid w:val="000B545B"/>
    <w:rsid w:val="000C5E9F"/>
    <w:rsid w:val="000C69C1"/>
    <w:rsid w:val="000C7298"/>
    <w:rsid w:val="000C78A2"/>
    <w:rsid w:val="000D005D"/>
    <w:rsid w:val="000E263A"/>
    <w:rsid w:val="000E34CE"/>
    <w:rsid w:val="000E61A7"/>
    <w:rsid w:val="000F111D"/>
    <w:rsid w:val="000F12C6"/>
    <w:rsid w:val="000F2767"/>
    <w:rsid w:val="000F5AE1"/>
    <w:rsid w:val="000F5CD2"/>
    <w:rsid w:val="000F6DFA"/>
    <w:rsid w:val="00101737"/>
    <w:rsid w:val="0010174A"/>
    <w:rsid w:val="001031A4"/>
    <w:rsid w:val="00104030"/>
    <w:rsid w:val="00110435"/>
    <w:rsid w:val="001127FF"/>
    <w:rsid w:val="00116C89"/>
    <w:rsid w:val="001202E4"/>
    <w:rsid w:val="00123CA8"/>
    <w:rsid w:val="00125888"/>
    <w:rsid w:val="001259FB"/>
    <w:rsid w:val="00127A75"/>
    <w:rsid w:val="00132C7D"/>
    <w:rsid w:val="0013691F"/>
    <w:rsid w:val="001400CE"/>
    <w:rsid w:val="00144B0D"/>
    <w:rsid w:val="00147CC0"/>
    <w:rsid w:val="00150EE0"/>
    <w:rsid w:val="001541C1"/>
    <w:rsid w:val="0015466B"/>
    <w:rsid w:val="001602BF"/>
    <w:rsid w:val="001610DF"/>
    <w:rsid w:val="001628C3"/>
    <w:rsid w:val="00165613"/>
    <w:rsid w:val="0017008C"/>
    <w:rsid w:val="00171A01"/>
    <w:rsid w:val="0017358D"/>
    <w:rsid w:val="00173DB7"/>
    <w:rsid w:val="00174360"/>
    <w:rsid w:val="00182525"/>
    <w:rsid w:val="00184F32"/>
    <w:rsid w:val="00187E33"/>
    <w:rsid w:val="00195FC0"/>
    <w:rsid w:val="00196111"/>
    <w:rsid w:val="00196847"/>
    <w:rsid w:val="001A07A8"/>
    <w:rsid w:val="001A23DF"/>
    <w:rsid w:val="001A4740"/>
    <w:rsid w:val="001A7FFD"/>
    <w:rsid w:val="001B06B2"/>
    <w:rsid w:val="001B11FA"/>
    <w:rsid w:val="001B5514"/>
    <w:rsid w:val="001B768D"/>
    <w:rsid w:val="001C08A2"/>
    <w:rsid w:val="001C1698"/>
    <w:rsid w:val="001C51CD"/>
    <w:rsid w:val="001C678D"/>
    <w:rsid w:val="001D602C"/>
    <w:rsid w:val="001E27CC"/>
    <w:rsid w:val="001E60E9"/>
    <w:rsid w:val="001F1D21"/>
    <w:rsid w:val="001F27B2"/>
    <w:rsid w:val="001F38C2"/>
    <w:rsid w:val="001F491E"/>
    <w:rsid w:val="001F4BA8"/>
    <w:rsid w:val="001F73AC"/>
    <w:rsid w:val="002012CA"/>
    <w:rsid w:val="00202B96"/>
    <w:rsid w:val="0020325B"/>
    <w:rsid w:val="002055F6"/>
    <w:rsid w:val="00205981"/>
    <w:rsid w:val="00205D97"/>
    <w:rsid w:val="0021053D"/>
    <w:rsid w:val="002121F8"/>
    <w:rsid w:val="00212CE9"/>
    <w:rsid w:val="00217427"/>
    <w:rsid w:val="00217700"/>
    <w:rsid w:val="00217B52"/>
    <w:rsid w:val="002206F4"/>
    <w:rsid w:val="00223918"/>
    <w:rsid w:val="00227988"/>
    <w:rsid w:val="00230073"/>
    <w:rsid w:val="0023054E"/>
    <w:rsid w:val="00233A76"/>
    <w:rsid w:val="00234D2D"/>
    <w:rsid w:val="00236481"/>
    <w:rsid w:val="002447FC"/>
    <w:rsid w:val="00245776"/>
    <w:rsid w:val="00247B24"/>
    <w:rsid w:val="00256788"/>
    <w:rsid w:val="00256B68"/>
    <w:rsid w:val="00256C0C"/>
    <w:rsid w:val="00257694"/>
    <w:rsid w:val="00263AEB"/>
    <w:rsid w:val="002641D1"/>
    <w:rsid w:val="00267D22"/>
    <w:rsid w:val="00267ECA"/>
    <w:rsid w:val="0027186B"/>
    <w:rsid w:val="00274927"/>
    <w:rsid w:val="00274CA2"/>
    <w:rsid w:val="00282C99"/>
    <w:rsid w:val="002863E5"/>
    <w:rsid w:val="00292C33"/>
    <w:rsid w:val="00292FC1"/>
    <w:rsid w:val="00297AA3"/>
    <w:rsid w:val="002A7105"/>
    <w:rsid w:val="002B22D2"/>
    <w:rsid w:val="002B25A3"/>
    <w:rsid w:val="002B4AA5"/>
    <w:rsid w:val="002C030E"/>
    <w:rsid w:val="002C3C48"/>
    <w:rsid w:val="002C4459"/>
    <w:rsid w:val="002C633F"/>
    <w:rsid w:val="002D0EA5"/>
    <w:rsid w:val="002D1A47"/>
    <w:rsid w:val="002D2AF6"/>
    <w:rsid w:val="002D6114"/>
    <w:rsid w:val="002D7EC6"/>
    <w:rsid w:val="002E2175"/>
    <w:rsid w:val="002E2C39"/>
    <w:rsid w:val="002F2918"/>
    <w:rsid w:val="002F2D91"/>
    <w:rsid w:val="002F4963"/>
    <w:rsid w:val="00301DC2"/>
    <w:rsid w:val="00303224"/>
    <w:rsid w:val="00312EAA"/>
    <w:rsid w:val="003136A4"/>
    <w:rsid w:val="00313D7A"/>
    <w:rsid w:val="003176FB"/>
    <w:rsid w:val="0032251A"/>
    <w:rsid w:val="0032348F"/>
    <w:rsid w:val="00325FA4"/>
    <w:rsid w:val="00331809"/>
    <w:rsid w:val="003320CA"/>
    <w:rsid w:val="00333BBA"/>
    <w:rsid w:val="00333E8A"/>
    <w:rsid w:val="00333F40"/>
    <w:rsid w:val="003346E7"/>
    <w:rsid w:val="0033787D"/>
    <w:rsid w:val="0034283B"/>
    <w:rsid w:val="0034419D"/>
    <w:rsid w:val="00346BAD"/>
    <w:rsid w:val="003477ED"/>
    <w:rsid w:val="00350EDF"/>
    <w:rsid w:val="00351AFA"/>
    <w:rsid w:val="00352B0E"/>
    <w:rsid w:val="0035600E"/>
    <w:rsid w:val="00357F45"/>
    <w:rsid w:val="003607A9"/>
    <w:rsid w:val="00362A56"/>
    <w:rsid w:val="00366924"/>
    <w:rsid w:val="00366FCE"/>
    <w:rsid w:val="00371358"/>
    <w:rsid w:val="00371387"/>
    <w:rsid w:val="00374302"/>
    <w:rsid w:val="003748DB"/>
    <w:rsid w:val="0037702C"/>
    <w:rsid w:val="003774BB"/>
    <w:rsid w:val="0038194A"/>
    <w:rsid w:val="003826CF"/>
    <w:rsid w:val="0038356C"/>
    <w:rsid w:val="003844F3"/>
    <w:rsid w:val="00385A18"/>
    <w:rsid w:val="00385A2A"/>
    <w:rsid w:val="003864E6"/>
    <w:rsid w:val="00387695"/>
    <w:rsid w:val="0039114B"/>
    <w:rsid w:val="0039121D"/>
    <w:rsid w:val="00392E98"/>
    <w:rsid w:val="003947CE"/>
    <w:rsid w:val="003A0715"/>
    <w:rsid w:val="003A1559"/>
    <w:rsid w:val="003A481D"/>
    <w:rsid w:val="003A53AC"/>
    <w:rsid w:val="003A56CD"/>
    <w:rsid w:val="003A68FA"/>
    <w:rsid w:val="003B3A97"/>
    <w:rsid w:val="003B4F4E"/>
    <w:rsid w:val="003C2368"/>
    <w:rsid w:val="003C25AE"/>
    <w:rsid w:val="003C6A43"/>
    <w:rsid w:val="003D458B"/>
    <w:rsid w:val="003E0307"/>
    <w:rsid w:val="003E06B3"/>
    <w:rsid w:val="003E36EE"/>
    <w:rsid w:val="003E37C8"/>
    <w:rsid w:val="003E5A61"/>
    <w:rsid w:val="003E72DC"/>
    <w:rsid w:val="003F5FBC"/>
    <w:rsid w:val="00401200"/>
    <w:rsid w:val="00403578"/>
    <w:rsid w:val="00405053"/>
    <w:rsid w:val="004107D9"/>
    <w:rsid w:val="00416C83"/>
    <w:rsid w:val="00425C86"/>
    <w:rsid w:val="004323D6"/>
    <w:rsid w:val="004417B5"/>
    <w:rsid w:val="004455B8"/>
    <w:rsid w:val="004461FB"/>
    <w:rsid w:val="00446BFB"/>
    <w:rsid w:val="00446F10"/>
    <w:rsid w:val="00453240"/>
    <w:rsid w:val="0045412D"/>
    <w:rsid w:val="00454286"/>
    <w:rsid w:val="00454C42"/>
    <w:rsid w:val="0045615B"/>
    <w:rsid w:val="0045661E"/>
    <w:rsid w:val="0046151B"/>
    <w:rsid w:val="0046463D"/>
    <w:rsid w:val="00467FEC"/>
    <w:rsid w:val="00470F77"/>
    <w:rsid w:val="004727D0"/>
    <w:rsid w:val="00473705"/>
    <w:rsid w:val="00480305"/>
    <w:rsid w:val="00482341"/>
    <w:rsid w:val="0048297D"/>
    <w:rsid w:val="00486BC4"/>
    <w:rsid w:val="004879E9"/>
    <w:rsid w:val="004902CE"/>
    <w:rsid w:val="004976CA"/>
    <w:rsid w:val="004A3D88"/>
    <w:rsid w:val="004A56E7"/>
    <w:rsid w:val="004A7EF6"/>
    <w:rsid w:val="004B0986"/>
    <w:rsid w:val="004B1685"/>
    <w:rsid w:val="004B3FA6"/>
    <w:rsid w:val="004B472E"/>
    <w:rsid w:val="004B6787"/>
    <w:rsid w:val="004B6C98"/>
    <w:rsid w:val="004B7426"/>
    <w:rsid w:val="004C03B1"/>
    <w:rsid w:val="004C1947"/>
    <w:rsid w:val="004C1C2B"/>
    <w:rsid w:val="004D00CD"/>
    <w:rsid w:val="004D37CF"/>
    <w:rsid w:val="004E09A4"/>
    <w:rsid w:val="004E0FFE"/>
    <w:rsid w:val="004E1A72"/>
    <w:rsid w:val="004E24B5"/>
    <w:rsid w:val="004E5710"/>
    <w:rsid w:val="004E65C8"/>
    <w:rsid w:val="004F087B"/>
    <w:rsid w:val="004F0E71"/>
    <w:rsid w:val="004F4EBF"/>
    <w:rsid w:val="004F5D09"/>
    <w:rsid w:val="005018D8"/>
    <w:rsid w:val="00502F54"/>
    <w:rsid w:val="005057F9"/>
    <w:rsid w:val="005106AA"/>
    <w:rsid w:val="005109FB"/>
    <w:rsid w:val="005110EF"/>
    <w:rsid w:val="00513312"/>
    <w:rsid w:val="00515DA9"/>
    <w:rsid w:val="00516145"/>
    <w:rsid w:val="00526ECE"/>
    <w:rsid w:val="005308B8"/>
    <w:rsid w:val="00530B8C"/>
    <w:rsid w:val="005311F9"/>
    <w:rsid w:val="00533685"/>
    <w:rsid w:val="005373D8"/>
    <w:rsid w:val="00540BE0"/>
    <w:rsid w:val="00541DC4"/>
    <w:rsid w:val="00541E71"/>
    <w:rsid w:val="0054263C"/>
    <w:rsid w:val="0054372E"/>
    <w:rsid w:val="00546CA4"/>
    <w:rsid w:val="0055620B"/>
    <w:rsid w:val="00556329"/>
    <w:rsid w:val="005733CE"/>
    <w:rsid w:val="00574099"/>
    <w:rsid w:val="00574379"/>
    <w:rsid w:val="00575F56"/>
    <w:rsid w:val="005761EE"/>
    <w:rsid w:val="0057711A"/>
    <w:rsid w:val="00577626"/>
    <w:rsid w:val="00582E29"/>
    <w:rsid w:val="005861AD"/>
    <w:rsid w:val="005877BF"/>
    <w:rsid w:val="00590E79"/>
    <w:rsid w:val="00592A5D"/>
    <w:rsid w:val="0059703C"/>
    <w:rsid w:val="005B1F6A"/>
    <w:rsid w:val="005B6569"/>
    <w:rsid w:val="005B6D79"/>
    <w:rsid w:val="005B747C"/>
    <w:rsid w:val="005B772C"/>
    <w:rsid w:val="005C2D65"/>
    <w:rsid w:val="005C4432"/>
    <w:rsid w:val="005D4255"/>
    <w:rsid w:val="005D6862"/>
    <w:rsid w:val="005E1409"/>
    <w:rsid w:val="005E160C"/>
    <w:rsid w:val="005E4989"/>
    <w:rsid w:val="005E4FA2"/>
    <w:rsid w:val="005E781B"/>
    <w:rsid w:val="005F6103"/>
    <w:rsid w:val="005F72CF"/>
    <w:rsid w:val="005F792B"/>
    <w:rsid w:val="0060269F"/>
    <w:rsid w:val="0060282E"/>
    <w:rsid w:val="00603F36"/>
    <w:rsid w:val="006077A2"/>
    <w:rsid w:val="00612696"/>
    <w:rsid w:val="0061667E"/>
    <w:rsid w:val="00616F20"/>
    <w:rsid w:val="00622289"/>
    <w:rsid w:val="00623EC6"/>
    <w:rsid w:val="00624F78"/>
    <w:rsid w:val="006253EE"/>
    <w:rsid w:val="006262A1"/>
    <w:rsid w:val="00626334"/>
    <w:rsid w:val="00627391"/>
    <w:rsid w:val="00627838"/>
    <w:rsid w:val="00630F91"/>
    <w:rsid w:val="00634887"/>
    <w:rsid w:val="006436FE"/>
    <w:rsid w:val="00645652"/>
    <w:rsid w:val="00645C9F"/>
    <w:rsid w:val="006518FF"/>
    <w:rsid w:val="00651BE1"/>
    <w:rsid w:val="00654D9E"/>
    <w:rsid w:val="00661BB1"/>
    <w:rsid w:val="00663D6E"/>
    <w:rsid w:val="00664214"/>
    <w:rsid w:val="00664363"/>
    <w:rsid w:val="0067128D"/>
    <w:rsid w:val="00672871"/>
    <w:rsid w:val="00674F5F"/>
    <w:rsid w:val="006830D9"/>
    <w:rsid w:val="006840FD"/>
    <w:rsid w:val="00691364"/>
    <w:rsid w:val="00692A3B"/>
    <w:rsid w:val="006939E0"/>
    <w:rsid w:val="00695AC3"/>
    <w:rsid w:val="00697112"/>
    <w:rsid w:val="006A4EE6"/>
    <w:rsid w:val="006A564B"/>
    <w:rsid w:val="006A5A0F"/>
    <w:rsid w:val="006A6231"/>
    <w:rsid w:val="006A6FCB"/>
    <w:rsid w:val="006B12D5"/>
    <w:rsid w:val="006B1AED"/>
    <w:rsid w:val="006B2294"/>
    <w:rsid w:val="006D0F4A"/>
    <w:rsid w:val="006D395A"/>
    <w:rsid w:val="006D3B4A"/>
    <w:rsid w:val="006E0405"/>
    <w:rsid w:val="006E125D"/>
    <w:rsid w:val="006E3231"/>
    <w:rsid w:val="006E5B40"/>
    <w:rsid w:val="006E5C52"/>
    <w:rsid w:val="006F3EC5"/>
    <w:rsid w:val="00702505"/>
    <w:rsid w:val="007112E8"/>
    <w:rsid w:val="0071627C"/>
    <w:rsid w:val="00717FBA"/>
    <w:rsid w:val="00725B99"/>
    <w:rsid w:val="00730DF5"/>
    <w:rsid w:val="007312BB"/>
    <w:rsid w:val="00740E3E"/>
    <w:rsid w:val="007420AB"/>
    <w:rsid w:val="00743B6C"/>
    <w:rsid w:val="007445DF"/>
    <w:rsid w:val="00744E08"/>
    <w:rsid w:val="007459B3"/>
    <w:rsid w:val="00746D2A"/>
    <w:rsid w:val="00747647"/>
    <w:rsid w:val="007521AF"/>
    <w:rsid w:val="00761FA5"/>
    <w:rsid w:val="00764A90"/>
    <w:rsid w:val="007711C0"/>
    <w:rsid w:val="007714D3"/>
    <w:rsid w:val="00774326"/>
    <w:rsid w:val="00783E10"/>
    <w:rsid w:val="007900E3"/>
    <w:rsid w:val="007900F7"/>
    <w:rsid w:val="00790562"/>
    <w:rsid w:val="007907F7"/>
    <w:rsid w:val="00790CA6"/>
    <w:rsid w:val="00790CF1"/>
    <w:rsid w:val="00792527"/>
    <w:rsid w:val="00793EC2"/>
    <w:rsid w:val="00794C46"/>
    <w:rsid w:val="007978DE"/>
    <w:rsid w:val="007A02F9"/>
    <w:rsid w:val="007A2B53"/>
    <w:rsid w:val="007A32DF"/>
    <w:rsid w:val="007A3D7B"/>
    <w:rsid w:val="007A6051"/>
    <w:rsid w:val="007A65BB"/>
    <w:rsid w:val="007A77AC"/>
    <w:rsid w:val="007B192F"/>
    <w:rsid w:val="007B1BD4"/>
    <w:rsid w:val="007B22FD"/>
    <w:rsid w:val="007B33AE"/>
    <w:rsid w:val="007B5087"/>
    <w:rsid w:val="007B5DA3"/>
    <w:rsid w:val="007B6246"/>
    <w:rsid w:val="007C1595"/>
    <w:rsid w:val="007C27B8"/>
    <w:rsid w:val="007C431B"/>
    <w:rsid w:val="007C4A32"/>
    <w:rsid w:val="007C6EF4"/>
    <w:rsid w:val="007D05E1"/>
    <w:rsid w:val="007D0D0F"/>
    <w:rsid w:val="007D2192"/>
    <w:rsid w:val="007D29F0"/>
    <w:rsid w:val="007D2E96"/>
    <w:rsid w:val="007D5AD5"/>
    <w:rsid w:val="007D797C"/>
    <w:rsid w:val="007E237F"/>
    <w:rsid w:val="007E372B"/>
    <w:rsid w:val="007E5C0C"/>
    <w:rsid w:val="007E6A86"/>
    <w:rsid w:val="007E6BB5"/>
    <w:rsid w:val="007E7F16"/>
    <w:rsid w:val="007F02C8"/>
    <w:rsid w:val="007F5F9A"/>
    <w:rsid w:val="007F726F"/>
    <w:rsid w:val="008071F9"/>
    <w:rsid w:val="00810CEF"/>
    <w:rsid w:val="00811FA6"/>
    <w:rsid w:val="008125DA"/>
    <w:rsid w:val="008154A5"/>
    <w:rsid w:val="00820535"/>
    <w:rsid w:val="00821B52"/>
    <w:rsid w:val="00822EAD"/>
    <w:rsid w:val="008239FC"/>
    <w:rsid w:val="00824222"/>
    <w:rsid w:val="00825C2B"/>
    <w:rsid w:val="00826918"/>
    <w:rsid w:val="00834C46"/>
    <w:rsid w:val="00836574"/>
    <w:rsid w:val="00843187"/>
    <w:rsid w:val="00843DA2"/>
    <w:rsid w:val="00850256"/>
    <w:rsid w:val="00857F92"/>
    <w:rsid w:val="00862AEE"/>
    <w:rsid w:val="00864953"/>
    <w:rsid w:val="00864BC7"/>
    <w:rsid w:val="00864CCB"/>
    <w:rsid w:val="008663B0"/>
    <w:rsid w:val="00866567"/>
    <w:rsid w:val="00870AE6"/>
    <w:rsid w:val="00870E3F"/>
    <w:rsid w:val="00874E37"/>
    <w:rsid w:val="008775F8"/>
    <w:rsid w:val="00877F51"/>
    <w:rsid w:val="00881734"/>
    <w:rsid w:val="00882ABD"/>
    <w:rsid w:val="00883C32"/>
    <w:rsid w:val="0088445F"/>
    <w:rsid w:val="00887E7F"/>
    <w:rsid w:val="008905CC"/>
    <w:rsid w:val="0089112D"/>
    <w:rsid w:val="00891DFA"/>
    <w:rsid w:val="008938C8"/>
    <w:rsid w:val="00896E44"/>
    <w:rsid w:val="00897946"/>
    <w:rsid w:val="008A008D"/>
    <w:rsid w:val="008A2109"/>
    <w:rsid w:val="008A2FAC"/>
    <w:rsid w:val="008A45F7"/>
    <w:rsid w:val="008A53BD"/>
    <w:rsid w:val="008B181C"/>
    <w:rsid w:val="008B6E5D"/>
    <w:rsid w:val="008C1A64"/>
    <w:rsid w:val="008C227D"/>
    <w:rsid w:val="008C360C"/>
    <w:rsid w:val="008C3FA2"/>
    <w:rsid w:val="008C5616"/>
    <w:rsid w:val="008C659E"/>
    <w:rsid w:val="008C6694"/>
    <w:rsid w:val="008C690B"/>
    <w:rsid w:val="008C6E0D"/>
    <w:rsid w:val="008D0E1F"/>
    <w:rsid w:val="008E0FCB"/>
    <w:rsid w:val="008E395C"/>
    <w:rsid w:val="008F0484"/>
    <w:rsid w:val="008F2057"/>
    <w:rsid w:val="008F4ECA"/>
    <w:rsid w:val="008F5C76"/>
    <w:rsid w:val="008F6C17"/>
    <w:rsid w:val="009005F7"/>
    <w:rsid w:val="00902F38"/>
    <w:rsid w:val="00903453"/>
    <w:rsid w:val="00903952"/>
    <w:rsid w:val="009042F4"/>
    <w:rsid w:val="00904960"/>
    <w:rsid w:val="009074F8"/>
    <w:rsid w:val="009105D7"/>
    <w:rsid w:val="00913E01"/>
    <w:rsid w:val="009142C4"/>
    <w:rsid w:val="00916DDE"/>
    <w:rsid w:val="0091735D"/>
    <w:rsid w:val="0092019C"/>
    <w:rsid w:val="0092054D"/>
    <w:rsid w:val="0092187E"/>
    <w:rsid w:val="00922EBA"/>
    <w:rsid w:val="00926ADC"/>
    <w:rsid w:val="00926F25"/>
    <w:rsid w:val="00930252"/>
    <w:rsid w:val="009331E4"/>
    <w:rsid w:val="00934416"/>
    <w:rsid w:val="009374E4"/>
    <w:rsid w:val="00937953"/>
    <w:rsid w:val="009404F3"/>
    <w:rsid w:val="00940FCB"/>
    <w:rsid w:val="00942D90"/>
    <w:rsid w:val="00946E41"/>
    <w:rsid w:val="00950E72"/>
    <w:rsid w:val="00952ECE"/>
    <w:rsid w:val="00956528"/>
    <w:rsid w:val="00961533"/>
    <w:rsid w:val="00965FF7"/>
    <w:rsid w:val="009731AE"/>
    <w:rsid w:val="00976F89"/>
    <w:rsid w:val="00983FE0"/>
    <w:rsid w:val="009845C5"/>
    <w:rsid w:val="0098528B"/>
    <w:rsid w:val="00986A5E"/>
    <w:rsid w:val="00987A8F"/>
    <w:rsid w:val="00987BC9"/>
    <w:rsid w:val="009903D5"/>
    <w:rsid w:val="009938EF"/>
    <w:rsid w:val="009940B4"/>
    <w:rsid w:val="0099493C"/>
    <w:rsid w:val="0099698E"/>
    <w:rsid w:val="009A2E97"/>
    <w:rsid w:val="009A4DC6"/>
    <w:rsid w:val="009B1B3D"/>
    <w:rsid w:val="009B327A"/>
    <w:rsid w:val="009B5AF2"/>
    <w:rsid w:val="009C0C1D"/>
    <w:rsid w:val="009C12E0"/>
    <w:rsid w:val="009C28D6"/>
    <w:rsid w:val="009C75D0"/>
    <w:rsid w:val="009D23B4"/>
    <w:rsid w:val="009D316E"/>
    <w:rsid w:val="009D3629"/>
    <w:rsid w:val="009D4DE2"/>
    <w:rsid w:val="009E094B"/>
    <w:rsid w:val="009E2EEB"/>
    <w:rsid w:val="009F68F2"/>
    <w:rsid w:val="009F6FF2"/>
    <w:rsid w:val="00A02324"/>
    <w:rsid w:val="00A11216"/>
    <w:rsid w:val="00A12FF1"/>
    <w:rsid w:val="00A17790"/>
    <w:rsid w:val="00A2055E"/>
    <w:rsid w:val="00A216C8"/>
    <w:rsid w:val="00A2248D"/>
    <w:rsid w:val="00A27E31"/>
    <w:rsid w:val="00A27E8B"/>
    <w:rsid w:val="00A31E62"/>
    <w:rsid w:val="00A34CB6"/>
    <w:rsid w:val="00A34D12"/>
    <w:rsid w:val="00A42576"/>
    <w:rsid w:val="00A4310C"/>
    <w:rsid w:val="00A44F42"/>
    <w:rsid w:val="00A55872"/>
    <w:rsid w:val="00A559DD"/>
    <w:rsid w:val="00A56138"/>
    <w:rsid w:val="00A60095"/>
    <w:rsid w:val="00A6152B"/>
    <w:rsid w:val="00A7258A"/>
    <w:rsid w:val="00A72ABD"/>
    <w:rsid w:val="00A73430"/>
    <w:rsid w:val="00A74ED1"/>
    <w:rsid w:val="00A80E77"/>
    <w:rsid w:val="00A83237"/>
    <w:rsid w:val="00A86511"/>
    <w:rsid w:val="00A87F03"/>
    <w:rsid w:val="00A90E1B"/>
    <w:rsid w:val="00AA7870"/>
    <w:rsid w:val="00AB0A65"/>
    <w:rsid w:val="00AB1583"/>
    <w:rsid w:val="00AB29B0"/>
    <w:rsid w:val="00AB40F3"/>
    <w:rsid w:val="00AC7F54"/>
    <w:rsid w:val="00AD00DC"/>
    <w:rsid w:val="00AD2843"/>
    <w:rsid w:val="00AD3CAA"/>
    <w:rsid w:val="00AD5FDC"/>
    <w:rsid w:val="00AE05B9"/>
    <w:rsid w:val="00AE201B"/>
    <w:rsid w:val="00AE238D"/>
    <w:rsid w:val="00AE4DC1"/>
    <w:rsid w:val="00AF76F5"/>
    <w:rsid w:val="00B0365F"/>
    <w:rsid w:val="00B03E1D"/>
    <w:rsid w:val="00B04018"/>
    <w:rsid w:val="00B052DD"/>
    <w:rsid w:val="00B06992"/>
    <w:rsid w:val="00B12B98"/>
    <w:rsid w:val="00B1473D"/>
    <w:rsid w:val="00B177B3"/>
    <w:rsid w:val="00B206F8"/>
    <w:rsid w:val="00B263A8"/>
    <w:rsid w:val="00B26D71"/>
    <w:rsid w:val="00B33560"/>
    <w:rsid w:val="00B34282"/>
    <w:rsid w:val="00B34B9B"/>
    <w:rsid w:val="00B34FAC"/>
    <w:rsid w:val="00B361C6"/>
    <w:rsid w:val="00B37758"/>
    <w:rsid w:val="00B40138"/>
    <w:rsid w:val="00B402E7"/>
    <w:rsid w:val="00B41FE7"/>
    <w:rsid w:val="00B50FC4"/>
    <w:rsid w:val="00B51165"/>
    <w:rsid w:val="00B5310D"/>
    <w:rsid w:val="00B54735"/>
    <w:rsid w:val="00B60458"/>
    <w:rsid w:val="00B62AC7"/>
    <w:rsid w:val="00B646F7"/>
    <w:rsid w:val="00B65CBF"/>
    <w:rsid w:val="00B6620D"/>
    <w:rsid w:val="00B72749"/>
    <w:rsid w:val="00B73FBF"/>
    <w:rsid w:val="00B7540F"/>
    <w:rsid w:val="00B83059"/>
    <w:rsid w:val="00B848FF"/>
    <w:rsid w:val="00B84D39"/>
    <w:rsid w:val="00B862C7"/>
    <w:rsid w:val="00B86565"/>
    <w:rsid w:val="00B95497"/>
    <w:rsid w:val="00B97376"/>
    <w:rsid w:val="00B97767"/>
    <w:rsid w:val="00BA120C"/>
    <w:rsid w:val="00BB1620"/>
    <w:rsid w:val="00BB3503"/>
    <w:rsid w:val="00BB3751"/>
    <w:rsid w:val="00BB3867"/>
    <w:rsid w:val="00BB3BEC"/>
    <w:rsid w:val="00BB5014"/>
    <w:rsid w:val="00BC38CB"/>
    <w:rsid w:val="00BC79CC"/>
    <w:rsid w:val="00BD308B"/>
    <w:rsid w:val="00BD561E"/>
    <w:rsid w:val="00BD5EEE"/>
    <w:rsid w:val="00BD6AE8"/>
    <w:rsid w:val="00BE04B2"/>
    <w:rsid w:val="00BE3253"/>
    <w:rsid w:val="00BE5B7F"/>
    <w:rsid w:val="00BE71D4"/>
    <w:rsid w:val="00BF070D"/>
    <w:rsid w:val="00BF11AC"/>
    <w:rsid w:val="00BF2DBE"/>
    <w:rsid w:val="00BF58B6"/>
    <w:rsid w:val="00BF7175"/>
    <w:rsid w:val="00C01FB4"/>
    <w:rsid w:val="00C05FAE"/>
    <w:rsid w:val="00C111D2"/>
    <w:rsid w:val="00C11BBB"/>
    <w:rsid w:val="00C1244F"/>
    <w:rsid w:val="00C12F63"/>
    <w:rsid w:val="00C150AB"/>
    <w:rsid w:val="00C17C65"/>
    <w:rsid w:val="00C20DB4"/>
    <w:rsid w:val="00C22582"/>
    <w:rsid w:val="00C253FF"/>
    <w:rsid w:val="00C3039D"/>
    <w:rsid w:val="00C318CB"/>
    <w:rsid w:val="00C333F3"/>
    <w:rsid w:val="00C33EA7"/>
    <w:rsid w:val="00C37AE2"/>
    <w:rsid w:val="00C42720"/>
    <w:rsid w:val="00C4780A"/>
    <w:rsid w:val="00C50F7C"/>
    <w:rsid w:val="00C55514"/>
    <w:rsid w:val="00C62C96"/>
    <w:rsid w:val="00C64B1D"/>
    <w:rsid w:val="00C707B0"/>
    <w:rsid w:val="00C713D1"/>
    <w:rsid w:val="00C7187D"/>
    <w:rsid w:val="00C735A3"/>
    <w:rsid w:val="00C74E1F"/>
    <w:rsid w:val="00C82D6C"/>
    <w:rsid w:val="00C916A3"/>
    <w:rsid w:val="00C966C0"/>
    <w:rsid w:val="00C97361"/>
    <w:rsid w:val="00CA3528"/>
    <w:rsid w:val="00CA3E8D"/>
    <w:rsid w:val="00CA4915"/>
    <w:rsid w:val="00CB4646"/>
    <w:rsid w:val="00CC045D"/>
    <w:rsid w:val="00CC0723"/>
    <w:rsid w:val="00CC37D5"/>
    <w:rsid w:val="00CC55E4"/>
    <w:rsid w:val="00CC6740"/>
    <w:rsid w:val="00CC7186"/>
    <w:rsid w:val="00CD18A9"/>
    <w:rsid w:val="00CD193B"/>
    <w:rsid w:val="00CF165F"/>
    <w:rsid w:val="00D01655"/>
    <w:rsid w:val="00D03007"/>
    <w:rsid w:val="00D104EC"/>
    <w:rsid w:val="00D1196F"/>
    <w:rsid w:val="00D13FE5"/>
    <w:rsid w:val="00D140DC"/>
    <w:rsid w:val="00D1414C"/>
    <w:rsid w:val="00D1481C"/>
    <w:rsid w:val="00D16E62"/>
    <w:rsid w:val="00D178BD"/>
    <w:rsid w:val="00D17B04"/>
    <w:rsid w:val="00D232F9"/>
    <w:rsid w:val="00D26878"/>
    <w:rsid w:val="00D27D34"/>
    <w:rsid w:val="00D31977"/>
    <w:rsid w:val="00D31D93"/>
    <w:rsid w:val="00D339B6"/>
    <w:rsid w:val="00D3771A"/>
    <w:rsid w:val="00D40271"/>
    <w:rsid w:val="00D463AE"/>
    <w:rsid w:val="00D47153"/>
    <w:rsid w:val="00D4743E"/>
    <w:rsid w:val="00D50FFA"/>
    <w:rsid w:val="00D54F73"/>
    <w:rsid w:val="00D55360"/>
    <w:rsid w:val="00D6049A"/>
    <w:rsid w:val="00D74CF7"/>
    <w:rsid w:val="00D85584"/>
    <w:rsid w:val="00D932BA"/>
    <w:rsid w:val="00D95F25"/>
    <w:rsid w:val="00DA62CE"/>
    <w:rsid w:val="00DA7A5D"/>
    <w:rsid w:val="00DB47ED"/>
    <w:rsid w:val="00DB4D5F"/>
    <w:rsid w:val="00DB4F23"/>
    <w:rsid w:val="00DB5593"/>
    <w:rsid w:val="00DC094E"/>
    <w:rsid w:val="00DC0B99"/>
    <w:rsid w:val="00DC45FC"/>
    <w:rsid w:val="00DC79AE"/>
    <w:rsid w:val="00DD0351"/>
    <w:rsid w:val="00DD3C1F"/>
    <w:rsid w:val="00DD6484"/>
    <w:rsid w:val="00DD6D8A"/>
    <w:rsid w:val="00DD76CB"/>
    <w:rsid w:val="00DE0814"/>
    <w:rsid w:val="00DE08F0"/>
    <w:rsid w:val="00DF0444"/>
    <w:rsid w:val="00DF06E7"/>
    <w:rsid w:val="00DF60AA"/>
    <w:rsid w:val="00E01382"/>
    <w:rsid w:val="00E0426E"/>
    <w:rsid w:val="00E104EF"/>
    <w:rsid w:val="00E10BB9"/>
    <w:rsid w:val="00E1196B"/>
    <w:rsid w:val="00E12478"/>
    <w:rsid w:val="00E15244"/>
    <w:rsid w:val="00E15D1D"/>
    <w:rsid w:val="00E2249A"/>
    <w:rsid w:val="00E302AB"/>
    <w:rsid w:val="00E3222A"/>
    <w:rsid w:val="00E32C12"/>
    <w:rsid w:val="00E33FC7"/>
    <w:rsid w:val="00E34300"/>
    <w:rsid w:val="00E36BFE"/>
    <w:rsid w:val="00E37F85"/>
    <w:rsid w:val="00E405AE"/>
    <w:rsid w:val="00E43C10"/>
    <w:rsid w:val="00E50692"/>
    <w:rsid w:val="00E518DA"/>
    <w:rsid w:val="00E54E6C"/>
    <w:rsid w:val="00E56D87"/>
    <w:rsid w:val="00E57857"/>
    <w:rsid w:val="00E60288"/>
    <w:rsid w:val="00E6047C"/>
    <w:rsid w:val="00E60C0F"/>
    <w:rsid w:val="00E637D6"/>
    <w:rsid w:val="00E63F2B"/>
    <w:rsid w:val="00E649CF"/>
    <w:rsid w:val="00E64D8D"/>
    <w:rsid w:val="00E6544E"/>
    <w:rsid w:val="00E70865"/>
    <w:rsid w:val="00E7318C"/>
    <w:rsid w:val="00E73656"/>
    <w:rsid w:val="00E7487B"/>
    <w:rsid w:val="00E7631B"/>
    <w:rsid w:val="00E77F2E"/>
    <w:rsid w:val="00E80962"/>
    <w:rsid w:val="00E80A65"/>
    <w:rsid w:val="00E8600B"/>
    <w:rsid w:val="00E91151"/>
    <w:rsid w:val="00E91D1C"/>
    <w:rsid w:val="00E92213"/>
    <w:rsid w:val="00E959B6"/>
    <w:rsid w:val="00EA0D97"/>
    <w:rsid w:val="00EA0E3E"/>
    <w:rsid w:val="00EA112B"/>
    <w:rsid w:val="00EA2DB2"/>
    <w:rsid w:val="00EA6A0A"/>
    <w:rsid w:val="00EA75DF"/>
    <w:rsid w:val="00EA78FC"/>
    <w:rsid w:val="00EA7F75"/>
    <w:rsid w:val="00EB1808"/>
    <w:rsid w:val="00EB19BB"/>
    <w:rsid w:val="00EB26BD"/>
    <w:rsid w:val="00EB49CD"/>
    <w:rsid w:val="00EB56F6"/>
    <w:rsid w:val="00EC26F1"/>
    <w:rsid w:val="00EC58E3"/>
    <w:rsid w:val="00EC691E"/>
    <w:rsid w:val="00ED062A"/>
    <w:rsid w:val="00ED1BB5"/>
    <w:rsid w:val="00ED25BF"/>
    <w:rsid w:val="00EE0F7C"/>
    <w:rsid w:val="00EE2801"/>
    <w:rsid w:val="00EE2AE8"/>
    <w:rsid w:val="00EE2AF3"/>
    <w:rsid w:val="00EE382C"/>
    <w:rsid w:val="00EE5999"/>
    <w:rsid w:val="00EE674E"/>
    <w:rsid w:val="00EF06B0"/>
    <w:rsid w:val="00EF0CBE"/>
    <w:rsid w:val="00EF4CDE"/>
    <w:rsid w:val="00F0011B"/>
    <w:rsid w:val="00F02D5D"/>
    <w:rsid w:val="00F0671F"/>
    <w:rsid w:val="00F10E08"/>
    <w:rsid w:val="00F11CF7"/>
    <w:rsid w:val="00F21A5F"/>
    <w:rsid w:val="00F21EE6"/>
    <w:rsid w:val="00F22863"/>
    <w:rsid w:val="00F2381B"/>
    <w:rsid w:val="00F23FC5"/>
    <w:rsid w:val="00F360FD"/>
    <w:rsid w:val="00F361D3"/>
    <w:rsid w:val="00F368E3"/>
    <w:rsid w:val="00F3782D"/>
    <w:rsid w:val="00F40550"/>
    <w:rsid w:val="00F4624C"/>
    <w:rsid w:val="00F50CB6"/>
    <w:rsid w:val="00F52A14"/>
    <w:rsid w:val="00F5539A"/>
    <w:rsid w:val="00F61DB4"/>
    <w:rsid w:val="00F66253"/>
    <w:rsid w:val="00F66874"/>
    <w:rsid w:val="00F67BEB"/>
    <w:rsid w:val="00F70A4B"/>
    <w:rsid w:val="00F751CF"/>
    <w:rsid w:val="00F76F44"/>
    <w:rsid w:val="00F814B3"/>
    <w:rsid w:val="00F8280F"/>
    <w:rsid w:val="00F85FA1"/>
    <w:rsid w:val="00F90300"/>
    <w:rsid w:val="00F90E28"/>
    <w:rsid w:val="00F911C3"/>
    <w:rsid w:val="00F91C3F"/>
    <w:rsid w:val="00F96FB4"/>
    <w:rsid w:val="00FA023E"/>
    <w:rsid w:val="00FA2E9F"/>
    <w:rsid w:val="00FA34AB"/>
    <w:rsid w:val="00FA34B8"/>
    <w:rsid w:val="00FA7775"/>
    <w:rsid w:val="00FB0646"/>
    <w:rsid w:val="00FB1A28"/>
    <w:rsid w:val="00FB589B"/>
    <w:rsid w:val="00FB5F34"/>
    <w:rsid w:val="00FB63AF"/>
    <w:rsid w:val="00FB787F"/>
    <w:rsid w:val="00FB7B12"/>
    <w:rsid w:val="00FC089A"/>
    <w:rsid w:val="00FC168E"/>
    <w:rsid w:val="00FC5B6C"/>
    <w:rsid w:val="00FC605B"/>
    <w:rsid w:val="00FC7425"/>
    <w:rsid w:val="00FC7D7B"/>
    <w:rsid w:val="00FD0684"/>
    <w:rsid w:val="00FE241C"/>
    <w:rsid w:val="00FE2D3D"/>
    <w:rsid w:val="00FE3514"/>
    <w:rsid w:val="00FE6795"/>
    <w:rsid w:val="00FF217D"/>
    <w:rsid w:val="00FF3125"/>
    <w:rsid w:val="00FF4B36"/>
    <w:rsid w:val="00FF7C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A7105"/>
    <w:rPr>
      <w:lang w:val="it-IT" w:eastAsia="it-IT"/>
    </w:rPr>
  </w:style>
  <w:style w:type="paragraph" w:styleId="Titolo1">
    <w:name w:val="heading 1"/>
    <w:basedOn w:val="Normale"/>
    <w:next w:val="Normale"/>
    <w:qFormat/>
    <w:rsid w:val="002A7105"/>
    <w:pPr>
      <w:keepNext/>
      <w:outlineLvl w:val="0"/>
    </w:pPr>
    <w:rPr>
      <w:sz w:val="24"/>
    </w:rPr>
  </w:style>
  <w:style w:type="paragraph" w:styleId="Titolo2">
    <w:name w:val="heading 2"/>
    <w:basedOn w:val="Normale"/>
    <w:next w:val="Normale"/>
    <w:qFormat/>
    <w:rsid w:val="002A7105"/>
    <w:pPr>
      <w:keepNext/>
      <w:spacing w:line="360" w:lineRule="auto"/>
      <w:ind w:right="567"/>
      <w:outlineLvl w:val="1"/>
    </w:pPr>
    <w:rPr>
      <w:b/>
      <w:sz w:val="24"/>
    </w:rPr>
  </w:style>
  <w:style w:type="paragraph" w:styleId="Titolo3">
    <w:name w:val="heading 3"/>
    <w:basedOn w:val="Normale"/>
    <w:next w:val="Normale"/>
    <w:qFormat/>
    <w:rsid w:val="002A7105"/>
    <w:pPr>
      <w:keepNext/>
      <w:outlineLvl w:val="2"/>
    </w:pPr>
    <w:rPr>
      <w:b/>
      <w:sz w:val="28"/>
    </w:rPr>
  </w:style>
  <w:style w:type="paragraph" w:styleId="Titolo4">
    <w:name w:val="heading 4"/>
    <w:basedOn w:val="Normale"/>
    <w:next w:val="Normale"/>
    <w:qFormat/>
    <w:rsid w:val="002A7105"/>
    <w:pPr>
      <w:keepNext/>
      <w:jc w:val="center"/>
      <w:outlineLvl w:val="3"/>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rsid w:val="002A7105"/>
    <w:pPr>
      <w:spacing w:line="360" w:lineRule="auto"/>
      <w:ind w:right="567"/>
    </w:pPr>
    <w:rPr>
      <w:sz w:val="24"/>
    </w:rPr>
  </w:style>
  <w:style w:type="paragraph" w:styleId="Pidipagina">
    <w:name w:val="footer"/>
    <w:basedOn w:val="Normale"/>
    <w:link w:val="PidipaginaCarattere"/>
    <w:uiPriority w:val="99"/>
    <w:rsid w:val="002A7105"/>
    <w:pPr>
      <w:tabs>
        <w:tab w:val="center" w:pos="4819"/>
        <w:tab w:val="right" w:pos="9638"/>
      </w:tabs>
    </w:pPr>
  </w:style>
  <w:style w:type="character" w:styleId="Numeropagina">
    <w:name w:val="page number"/>
    <w:basedOn w:val="Carpredefinitoparagrafo"/>
    <w:rsid w:val="002A7105"/>
  </w:style>
  <w:style w:type="paragraph" w:styleId="Corpodeltesto2">
    <w:name w:val="Body Text 2"/>
    <w:basedOn w:val="Normale"/>
    <w:rsid w:val="002A7105"/>
    <w:pPr>
      <w:ind w:right="567"/>
      <w:jc w:val="both"/>
    </w:pPr>
    <w:rPr>
      <w:rFonts w:ascii="Arial" w:hAnsi="Arial"/>
      <w:lang w:val="en-US"/>
    </w:rPr>
  </w:style>
  <w:style w:type="paragraph" w:styleId="Intestazione">
    <w:name w:val="header"/>
    <w:basedOn w:val="Normale"/>
    <w:rsid w:val="002A7105"/>
    <w:pPr>
      <w:tabs>
        <w:tab w:val="center" w:pos="4819"/>
        <w:tab w:val="right" w:pos="9638"/>
      </w:tabs>
    </w:pPr>
  </w:style>
  <w:style w:type="paragraph" w:styleId="Testonormale">
    <w:name w:val="Plain Text"/>
    <w:basedOn w:val="Normale"/>
    <w:link w:val="TestonormaleCarattere"/>
    <w:uiPriority w:val="99"/>
    <w:rsid w:val="00F02D5D"/>
    <w:rPr>
      <w:rFonts w:ascii="Courier New" w:hAnsi="Courier New"/>
      <w:lang w:val="en-US"/>
    </w:rPr>
  </w:style>
  <w:style w:type="character" w:customStyle="1" w:styleId="TestonormaleCarattere">
    <w:name w:val="Testo normale Carattere"/>
    <w:basedOn w:val="Carpredefinitoparagrafo"/>
    <w:link w:val="Testonormale"/>
    <w:uiPriority w:val="99"/>
    <w:rsid w:val="00F02D5D"/>
    <w:rPr>
      <w:rFonts w:ascii="Courier New" w:hAnsi="Courier New"/>
      <w:lang w:val="en-US"/>
    </w:rPr>
  </w:style>
  <w:style w:type="paragraph" w:styleId="Titolo">
    <w:name w:val="Title"/>
    <w:basedOn w:val="Normale"/>
    <w:link w:val="TitoloCarattere"/>
    <w:qFormat/>
    <w:rsid w:val="00F02D5D"/>
    <w:pPr>
      <w:ind w:right="1183"/>
      <w:jc w:val="center"/>
    </w:pPr>
    <w:rPr>
      <w:rFonts w:ascii="Arial" w:hAnsi="Arial"/>
      <w:b/>
      <w:sz w:val="28"/>
    </w:rPr>
  </w:style>
  <w:style w:type="character" w:customStyle="1" w:styleId="TitoloCarattere">
    <w:name w:val="Titolo Carattere"/>
    <w:basedOn w:val="Carpredefinitoparagrafo"/>
    <w:link w:val="Titolo"/>
    <w:rsid w:val="00F02D5D"/>
    <w:rPr>
      <w:rFonts w:ascii="Arial" w:hAnsi="Arial"/>
      <w:b/>
      <w:sz w:val="28"/>
    </w:rPr>
  </w:style>
  <w:style w:type="character" w:styleId="Collegamentoipertestuale">
    <w:name w:val="Hyperlink"/>
    <w:basedOn w:val="Carpredefinitoparagrafo"/>
    <w:rsid w:val="003C2368"/>
    <w:rPr>
      <w:color w:val="0000FF"/>
      <w:u w:val="single"/>
    </w:rPr>
  </w:style>
  <w:style w:type="paragraph" w:styleId="Testonotadichiusura">
    <w:name w:val="endnote text"/>
    <w:basedOn w:val="Normale"/>
    <w:link w:val="TestonotadichiusuraCarattere"/>
    <w:rsid w:val="00F751CF"/>
    <w:rPr>
      <w:rFonts w:ascii="Times" w:eastAsia="Times" w:hAnsi="Times"/>
      <w:sz w:val="24"/>
      <w:lang w:val="en-US" w:eastAsia="en-US"/>
    </w:rPr>
  </w:style>
  <w:style w:type="character" w:customStyle="1" w:styleId="TestonotadichiusuraCarattere">
    <w:name w:val="Testo nota di chiusura Carattere"/>
    <w:basedOn w:val="Carpredefinitoparagrafo"/>
    <w:link w:val="Testonotadichiusura"/>
    <w:rsid w:val="00F751CF"/>
    <w:rPr>
      <w:rFonts w:ascii="Times" w:eastAsia="Times" w:hAnsi="Times"/>
      <w:sz w:val="24"/>
      <w:lang w:val="en-US" w:eastAsia="en-US"/>
    </w:rPr>
  </w:style>
  <w:style w:type="character" w:customStyle="1" w:styleId="PidipaginaCarattere">
    <w:name w:val="Piè di pagina Carattere"/>
    <w:basedOn w:val="Carpredefinitoparagrafo"/>
    <w:link w:val="Pidipagina"/>
    <w:uiPriority w:val="99"/>
    <w:rsid w:val="002B25A3"/>
  </w:style>
  <w:style w:type="paragraph" w:styleId="Testofumetto">
    <w:name w:val="Balloon Text"/>
    <w:basedOn w:val="Normale"/>
    <w:link w:val="TestofumettoCarattere"/>
    <w:rsid w:val="004E1A72"/>
    <w:rPr>
      <w:rFonts w:ascii="Tahoma" w:hAnsi="Tahoma" w:cs="Tahoma"/>
      <w:sz w:val="16"/>
      <w:szCs w:val="16"/>
    </w:rPr>
  </w:style>
  <w:style w:type="character" w:customStyle="1" w:styleId="TestofumettoCarattere">
    <w:name w:val="Testo fumetto Carattere"/>
    <w:basedOn w:val="Carpredefinitoparagrafo"/>
    <w:link w:val="Testofumetto"/>
    <w:rsid w:val="004E1A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tiff"/><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clp\doc\CH01.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C98F42-B08D-4E40-9B3B-1360C68EC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CH01.dot</Template>
  <TotalTime>869</TotalTime>
  <Pages>1</Pages>
  <Words>3771</Words>
  <Characters>21499</Characters>
  <Application>Microsoft Office Word</Application>
  <DocSecurity>0</DocSecurity>
  <Lines>179</Lines>
  <Paragraphs>50</Paragraphs>
  <ScaleCrop>false</ScaleCrop>
  <HeadingPairs>
    <vt:vector size="2" baseType="variant">
      <vt:variant>
        <vt:lpstr>Titolo</vt:lpstr>
      </vt:variant>
      <vt:variant>
        <vt:i4>1</vt:i4>
      </vt:variant>
    </vt:vector>
  </HeadingPairs>
  <TitlesOfParts>
    <vt:vector size="1" baseType="lpstr">
      <vt:lpstr>Chapter one</vt:lpstr>
    </vt:vector>
  </TitlesOfParts>
  <Company>Dip. Chimica Strutturale</Company>
  <LinksUpToDate>false</LinksUpToDate>
  <CharactersWithSpaces>25220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Valued Acer Customer</dc:creator>
  <cp:lastModifiedBy>acer</cp:lastModifiedBy>
  <cp:revision>39</cp:revision>
  <cp:lastPrinted>2021-02-06T11:37:00Z</cp:lastPrinted>
  <dcterms:created xsi:type="dcterms:W3CDTF">2021-02-07T09:41:00Z</dcterms:created>
  <dcterms:modified xsi:type="dcterms:W3CDTF">2022-07-07T06:14:00Z</dcterms:modified>
</cp:coreProperties>
</file>